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242" w:rsidRPr="00316242" w:rsidRDefault="00316242" w:rsidP="00316242">
      <w:pPr>
        <w:ind w:left="2124"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16242">
        <w:rPr>
          <w:rFonts w:ascii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7B0A1C" w:rsidRDefault="007B0A1C" w:rsidP="007B0A1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Fonts w:ascii="Times New Roman" w:hAnsi="Times New Roman" w:cs="Times New Roman"/>
          <w:sz w:val="24"/>
          <w:szCs w:val="24"/>
          <w:lang w:eastAsia="ru-RU"/>
        </w:rPr>
        <w:t>Рабоча</w:t>
      </w:r>
      <w:r w:rsidR="00376BA6">
        <w:rPr>
          <w:rFonts w:ascii="Times New Roman" w:hAnsi="Times New Roman" w:cs="Times New Roman"/>
          <w:sz w:val="24"/>
          <w:szCs w:val="24"/>
          <w:lang w:eastAsia="ru-RU"/>
        </w:rPr>
        <w:t>я программа по литературе для  7</w:t>
      </w:r>
      <w:r w:rsidRPr="008A1C25">
        <w:rPr>
          <w:rFonts w:ascii="Times New Roman" w:hAnsi="Times New Roman" w:cs="Times New Roman"/>
          <w:sz w:val="24"/>
          <w:szCs w:val="24"/>
          <w:lang w:eastAsia="ru-RU"/>
        </w:rPr>
        <w:t xml:space="preserve"> класса составлена</w:t>
      </w:r>
      <w:r w:rsidRPr="00C8712E">
        <w:rPr>
          <w:rFonts w:ascii="Times New Roman" w:hAnsi="Times New Roman" w:cs="Times New Roman"/>
          <w:sz w:val="24"/>
          <w:szCs w:val="24"/>
        </w:rPr>
        <w:t xml:space="preserve"> на основании следующих нормативных документов:</w:t>
      </w:r>
    </w:p>
    <w:p w:rsidR="007B0A1C" w:rsidRPr="00C8712E" w:rsidRDefault="007B0A1C" w:rsidP="007B0A1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Федеральный  закон</w:t>
      </w:r>
      <w:r w:rsidRPr="00C8712E">
        <w:rPr>
          <w:rFonts w:ascii="Times New Roman" w:hAnsi="Times New Roman" w:cs="Times New Roman"/>
          <w:sz w:val="24"/>
          <w:szCs w:val="24"/>
        </w:rPr>
        <w:t xml:space="preserve"> Российской Федерации от 29.12.2012г. №273-Ф3 «Об образовании».</w:t>
      </w:r>
    </w:p>
    <w:p w:rsidR="007B0A1C" w:rsidRPr="00C8712E" w:rsidRDefault="007B0A1C" w:rsidP="007B0A1C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>Федеральное  ядро</w:t>
      </w:r>
      <w:r w:rsidRPr="00C8712E">
        <w:rPr>
          <w:rFonts w:ascii="Times New Roman" w:hAnsi="Times New Roman" w:cs="Times New Roman"/>
          <w:sz w:val="24"/>
          <w:szCs w:val="24"/>
        </w:rPr>
        <w:t xml:space="preserve"> содержания общего образования и требований к результатам основного общего образования, представленных в Федеральном  государственном стандарте общего образования, представленных в ФГОС общего образования второго поколения (ФГОС: основное общее образование// ФГОС. М.: Просвещение, 2011г.);</w:t>
      </w:r>
    </w:p>
    <w:p w:rsidR="007B0A1C" w:rsidRPr="00C8712E" w:rsidRDefault="007B0A1C" w:rsidP="007B0A1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sz w:val="24"/>
          <w:szCs w:val="24"/>
        </w:rPr>
        <w:t>. Федеральный</w:t>
      </w:r>
      <w:r w:rsidRPr="00C8712E">
        <w:rPr>
          <w:rFonts w:ascii="Times New Roman" w:hAnsi="Times New Roman" w:cs="Times New Roman"/>
          <w:sz w:val="24"/>
          <w:szCs w:val="24"/>
        </w:rPr>
        <w:t xml:space="preserve">  переч</w:t>
      </w:r>
      <w:r>
        <w:rPr>
          <w:rFonts w:ascii="Times New Roman" w:hAnsi="Times New Roman" w:cs="Times New Roman"/>
          <w:sz w:val="24"/>
          <w:szCs w:val="24"/>
        </w:rPr>
        <w:t xml:space="preserve">ень </w:t>
      </w:r>
      <w:r w:rsidRPr="00C8712E">
        <w:rPr>
          <w:rFonts w:ascii="Times New Roman" w:hAnsi="Times New Roman" w:cs="Times New Roman"/>
          <w:sz w:val="24"/>
          <w:szCs w:val="24"/>
        </w:rPr>
        <w:t xml:space="preserve"> учебников, рекомендованного к использованию при реализации имеющих государственную аккредитацию образовательных программ основного общего, среднего общего образования (Приказ Министерства обра</w:t>
      </w:r>
      <w:r>
        <w:rPr>
          <w:rFonts w:ascii="Times New Roman" w:hAnsi="Times New Roman" w:cs="Times New Roman"/>
          <w:sz w:val="24"/>
          <w:szCs w:val="24"/>
        </w:rPr>
        <w:t>зования и науки РФ от 31.03.2015</w:t>
      </w:r>
      <w:r w:rsidRPr="00C8712E">
        <w:rPr>
          <w:rFonts w:ascii="Times New Roman" w:hAnsi="Times New Roman" w:cs="Times New Roman"/>
          <w:sz w:val="24"/>
          <w:szCs w:val="24"/>
        </w:rPr>
        <w:t>г. №253);</w:t>
      </w:r>
    </w:p>
    <w:p w:rsidR="007B0A1C" w:rsidRPr="007772BC" w:rsidRDefault="007B0A1C" w:rsidP="007B0A1C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772BC">
        <w:rPr>
          <w:rFonts w:ascii="Times New Roman" w:hAnsi="Times New Roman" w:cs="Times New Roman"/>
          <w:sz w:val="24"/>
          <w:szCs w:val="24"/>
        </w:rPr>
        <w:t>4. Примерная  программа  по учебным предметам. Литература для 5-9 классы: -М.: Просвещение, 2011г. (Стандарты  второго поколения);</w:t>
      </w:r>
    </w:p>
    <w:p w:rsidR="007B0A1C" w:rsidRPr="007772BC" w:rsidRDefault="007B0A1C" w:rsidP="007B0A1C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772BC">
        <w:rPr>
          <w:rFonts w:ascii="Times New Roman" w:hAnsi="Times New Roman" w:cs="Times New Roman"/>
          <w:sz w:val="24"/>
          <w:szCs w:val="24"/>
        </w:rPr>
        <w:t>5. Авторская  программа</w:t>
      </w:r>
      <w:r w:rsidRPr="007772BC">
        <w:rPr>
          <w:rFonts w:ascii="Times New Roman" w:hAnsi="Times New Roman" w:cs="Times New Roman"/>
          <w:sz w:val="24"/>
          <w:szCs w:val="24"/>
          <w:lang w:eastAsia="ru-RU"/>
        </w:rPr>
        <w:t xml:space="preserve">  по  литературе</w:t>
      </w:r>
      <w:r w:rsidRPr="007772BC">
        <w:rPr>
          <w:rFonts w:ascii="Times New Roman" w:hAnsi="Times New Roman" w:cs="Times New Roman"/>
          <w:sz w:val="24"/>
          <w:szCs w:val="24"/>
        </w:rPr>
        <w:t xml:space="preserve"> </w:t>
      </w:r>
      <w:r w:rsidRPr="007772BC">
        <w:rPr>
          <w:rFonts w:ascii="Times New Roman" w:hAnsi="Times New Roman" w:cs="Times New Roman"/>
          <w:sz w:val="24"/>
          <w:szCs w:val="24"/>
          <w:lang w:eastAsia="ru-RU"/>
        </w:rPr>
        <w:t xml:space="preserve"> к учебнику-хрестоматии  В.Я.Коровиной, В.П.Журавлева, В.И.К</w:t>
      </w:r>
      <w:r w:rsidR="003269CC">
        <w:rPr>
          <w:rFonts w:ascii="Times New Roman" w:hAnsi="Times New Roman" w:cs="Times New Roman"/>
          <w:sz w:val="24"/>
          <w:szCs w:val="24"/>
        </w:rPr>
        <w:t>оровина  (М.:Просвещение, 2017</w:t>
      </w:r>
      <w:r w:rsidRPr="007772BC">
        <w:rPr>
          <w:rFonts w:ascii="Times New Roman" w:hAnsi="Times New Roman" w:cs="Times New Roman"/>
          <w:sz w:val="24"/>
          <w:szCs w:val="24"/>
        </w:rPr>
        <w:t>);</w:t>
      </w:r>
    </w:p>
    <w:p w:rsidR="007772BC" w:rsidRDefault="007B0A1C" w:rsidP="007B0A1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6</w:t>
      </w:r>
      <w:r w:rsidRPr="007772BC">
        <w:rPr>
          <w:rFonts w:ascii="Times New Roman" w:hAnsi="Times New Roman" w:cs="Times New Roman"/>
          <w:sz w:val="24"/>
          <w:szCs w:val="24"/>
        </w:rPr>
        <w:t>. Методические  указания  авторов  учебника  (</w:t>
      </w:r>
      <w:r w:rsidRPr="007772BC">
        <w:rPr>
          <w:rFonts w:ascii="Times New Roman" w:hAnsi="Times New Roman" w:cs="Times New Roman"/>
          <w:bCs/>
          <w:color w:val="333333"/>
          <w:sz w:val="24"/>
          <w:szCs w:val="24"/>
        </w:rPr>
        <w:t>Коров</w:t>
      </w:r>
      <w:r w:rsidR="00376BA6">
        <w:rPr>
          <w:rFonts w:ascii="Times New Roman" w:hAnsi="Times New Roman" w:cs="Times New Roman"/>
          <w:bCs/>
          <w:color w:val="333333"/>
          <w:sz w:val="24"/>
          <w:szCs w:val="24"/>
        </w:rPr>
        <w:t>ина</w:t>
      </w:r>
      <w:r w:rsidR="00577514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</w:t>
      </w:r>
      <w:r w:rsidR="00376BA6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В. Я.  и  др.  "Литература </w:t>
      </w:r>
      <w:r w:rsidR="003315FD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</w:t>
      </w:r>
      <w:r w:rsidR="00577514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      </w:t>
      </w:r>
      <w:r w:rsidR="00376BA6">
        <w:rPr>
          <w:rFonts w:ascii="Times New Roman" w:hAnsi="Times New Roman" w:cs="Times New Roman"/>
          <w:bCs/>
          <w:color w:val="333333"/>
          <w:sz w:val="24"/>
          <w:szCs w:val="24"/>
        </w:rPr>
        <w:t>7</w:t>
      </w:r>
      <w:r w:rsidRPr="007772BC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класс. </w:t>
      </w:r>
      <w:r w:rsidR="00BD6E83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</w:t>
      </w:r>
      <w:r w:rsidRPr="007772BC">
        <w:rPr>
          <w:rFonts w:ascii="Times New Roman" w:hAnsi="Times New Roman" w:cs="Times New Roman"/>
          <w:bCs/>
          <w:color w:val="333333"/>
          <w:sz w:val="24"/>
          <w:szCs w:val="24"/>
        </w:rPr>
        <w:t>Методические советы»:</w:t>
      </w:r>
      <w:r w:rsidR="007F1EA0">
        <w:rPr>
          <w:rFonts w:ascii="Times New Roman" w:hAnsi="Times New Roman" w:cs="Times New Roman"/>
          <w:sz w:val="24"/>
          <w:szCs w:val="24"/>
        </w:rPr>
        <w:t xml:space="preserve"> М., 2014</w:t>
      </w:r>
      <w:r w:rsidRPr="007772BC">
        <w:rPr>
          <w:rFonts w:ascii="Times New Roman" w:hAnsi="Times New Roman" w:cs="Times New Roman"/>
          <w:sz w:val="24"/>
          <w:szCs w:val="24"/>
        </w:rPr>
        <w:t>г.</w:t>
      </w:r>
      <w:r w:rsidRPr="00C8712E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7B0A1C" w:rsidRPr="00C8712E" w:rsidRDefault="007772BC" w:rsidP="007B0A1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Образовательная программа основного общего образования</w:t>
      </w:r>
      <w:r w:rsidR="007B0A1C" w:rsidRPr="00C871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МБОУ  «Средняя общеобразовательная школа №88»;</w:t>
      </w:r>
    </w:p>
    <w:p w:rsidR="007B0A1C" w:rsidRPr="00C8712E" w:rsidRDefault="007772BC" w:rsidP="007B0A1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8</w:t>
      </w:r>
      <w:r w:rsidR="007B0A1C" w:rsidRPr="00C8712E">
        <w:rPr>
          <w:rFonts w:ascii="Times New Roman" w:hAnsi="Times New Roman" w:cs="Times New Roman"/>
          <w:sz w:val="24"/>
          <w:szCs w:val="24"/>
        </w:rPr>
        <w:t xml:space="preserve">. </w:t>
      </w:r>
      <w:r w:rsidR="007B0A1C">
        <w:rPr>
          <w:rFonts w:ascii="Times New Roman" w:hAnsi="Times New Roman" w:cs="Times New Roman"/>
          <w:sz w:val="24"/>
          <w:szCs w:val="24"/>
        </w:rPr>
        <w:t>Положение о рабочих программах МБОУ «Средняя общеобразовательная школа №88»;</w:t>
      </w:r>
    </w:p>
    <w:p w:rsidR="007B0A1C" w:rsidRPr="007B0A1C" w:rsidRDefault="007772BC" w:rsidP="007B0A1C">
      <w:pPr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7B0A1C">
        <w:rPr>
          <w:rFonts w:ascii="Times New Roman" w:hAnsi="Times New Roman" w:cs="Times New Roman"/>
          <w:sz w:val="24"/>
          <w:szCs w:val="24"/>
        </w:rPr>
        <w:t>. Учебный</w:t>
      </w:r>
      <w:r w:rsidR="007B0A1C" w:rsidRPr="00C8712E">
        <w:rPr>
          <w:rFonts w:ascii="Times New Roman" w:hAnsi="Times New Roman" w:cs="Times New Roman"/>
          <w:sz w:val="24"/>
          <w:szCs w:val="24"/>
        </w:rPr>
        <w:t xml:space="preserve">  план</w:t>
      </w:r>
      <w:r w:rsidR="007B0A1C">
        <w:rPr>
          <w:rFonts w:ascii="Times New Roman" w:hAnsi="Times New Roman" w:cs="Times New Roman"/>
          <w:sz w:val="24"/>
          <w:szCs w:val="24"/>
        </w:rPr>
        <w:t xml:space="preserve"> </w:t>
      </w:r>
      <w:r w:rsidR="007B0A1C" w:rsidRPr="00C8712E">
        <w:rPr>
          <w:rFonts w:ascii="Times New Roman" w:hAnsi="Times New Roman" w:cs="Times New Roman"/>
          <w:sz w:val="24"/>
          <w:szCs w:val="24"/>
        </w:rPr>
        <w:t xml:space="preserve">  МБОУ «</w:t>
      </w:r>
      <w:r w:rsidR="007B0A1C">
        <w:rPr>
          <w:rFonts w:ascii="Times New Roman" w:hAnsi="Times New Roman" w:cs="Times New Roman"/>
          <w:sz w:val="24"/>
          <w:szCs w:val="24"/>
        </w:rPr>
        <w:t>Средняя общеобразовательная ш</w:t>
      </w:r>
      <w:r w:rsidR="007B0A1C" w:rsidRPr="00C8712E">
        <w:rPr>
          <w:rFonts w:ascii="Times New Roman" w:hAnsi="Times New Roman" w:cs="Times New Roman"/>
          <w:sz w:val="24"/>
          <w:szCs w:val="24"/>
        </w:rPr>
        <w:t>кола №88</w:t>
      </w:r>
      <w:r w:rsidR="007B0A1C">
        <w:rPr>
          <w:rFonts w:ascii="Times New Roman" w:hAnsi="Times New Roman" w:cs="Times New Roman"/>
          <w:sz w:val="24"/>
          <w:szCs w:val="24"/>
        </w:rPr>
        <w:t>»</w:t>
      </w:r>
      <w:r w:rsidR="007B0A1C" w:rsidRPr="00C8712E">
        <w:rPr>
          <w:rFonts w:ascii="Times New Roman" w:hAnsi="Times New Roman" w:cs="Times New Roman"/>
          <w:sz w:val="24"/>
          <w:szCs w:val="24"/>
        </w:rPr>
        <w:t xml:space="preserve"> </w:t>
      </w:r>
      <w:r w:rsidR="007B0A1C">
        <w:rPr>
          <w:rFonts w:ascii="Times New Roman" w:hAnsi="Times New Roman" w:cs="Times New Roman"/>
          <w:sz w:val="24"/>
          <w:szCs w:val="24"/>
        </w:rPr>
        <w:t xml:space="preserve"> </w:t>
      </w:r>
      <w:r w:rsidR="00376BA6">
        <w:rPr>
          <w:rFonts w:ascii="Times New Roman" w:hAnsi="Times New Roman" w:cs="Times New Roman"/>
          <w:sz w:val="24"/>
          <w:szCs w:val="24"/>
        </w:rPr>
        <w:t>г.Казани на 2017-2018</w:t>
      </w:r>
      <w:r w:rsidR="007B0A1C" w:rsidRPr="00C8712E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7B0A1C" w:rsidRDefault="007B0A1C" w:rsidP="007B0A1C">
      <w:pPr>
        <w:pStyle w:val="a3"/>
        <w:ind w:firstLine="708"/>
        <w:rPr>
          <w:rFonts w:ascii="Times New Roman" w:hAnsi="Times New Roman"/>
          <w:sz w:val="24"/>
          <w:szCs w:val="24"/>
        </w:rPr>
      </w:pPr>
      <w:r w:rsidRPr="004679AF">
        <w:rPr>
          <w:color w:val="000000"/>
        </w:rPr>
        <w:t xml:space="preserve">  </w:t>
      </w:r>
      <w:r w:rsidRPr="000D650E">
        <w:rPr>
          <w:rFonts w:ascii="Times New Roman" w:hAnsi="Times New Roman"/>
          <w:sz w:val="24"/>
          <w:szCs w:val="24"/>
        </w:rPr>
        <w:t>Согла</w:t>
      </w:r>
      <w:r w:rsidR="00376BA6">
        <w:rPr>
          <w:rFonts w:ascii="Times New Roman" w:hAnsi="Times New Roman"/>
          <w:sz w:val="24"/>
          <w:szCs w:val="24"/>
        </w:rPr>
        <w:t>сно учебному плану школы на 2017-2018</w:t>
      </w:r>
      <w:r w:rsidRPr="000D650E">
        <w:rPr>
          <w:rFonts w:ascii="Times New Roman" w:hAnsi="Times New Roman"/>
          <w:sz w:val="24"/>
          <w:szCs w:val="24"/>
        </w:rPr>
        <w:t xml:space="preserve"> учебный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650E">
        <w:rPr>
          <w:rFonts w:ascii="Times New Roman" w:hAnsi="Times New Roman"/>
          <w:sz w:val="24"/>
          <w:szCs w:val="24"/>
        </w:rPr>
        <w:t xml:space="preserve"> год </w:t>
      </w:r>
      <w:r>
        <w:rPr>
          <w:rFonts w:ascii="Times New Roman" w:hAnsi="Times New Roman"/>
          <w:sz w:val="24"/>
          <w:szCs w:val="24"/>
        </w:rPr>
        <w:t xml:space="preserve"> рабочая </w:t>
      </w:r>
      <w:r w:rsidRPr="000D650E">
        <w:rPr>
          <w:rFonts w:ascii="Times New Roman" w:hAnsi="Times New Roman"/>
          <w:sz w:val="24"/>
          <w:szCs w:val="24"/>
        </w:rPr>
        <w:t xml:space="preserve">программа </w:t>
      </w:r>
      <w:r w:rsidRPr="00AD5943">
        <w:rPr>
          <w:rFonts w:ascii="Times New Roman" w:hAnsi="Times New Roman"/>
          <w:iCs/>
          <w:sz w:val="24"/>
          <w:szCs w:val="24"/>
        </w:rPr>
        <w:t xml:space="preserve">по </w:t>
      </w:r>
      <w:r>
        <w:rPr>
          <w:rFonts w:ascii="Times New Roman" w:hAnsi="Times New Roman"/>
          <w:iCs/>
          <w:sz w:val="24"/>
          <w:szCs w:val="24"/>
        </w:rPr>
        <w:t xml:space="preserve">литературе  для  6 класса </w:t>
      </w:r>
      <w:r w:rsidRPr="00AD5943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0D650E">
        <w:rPr>
          <w:rFonts w:ascii="Times New Roman" w:hAnsi="Times New Roman"/>
          <w:sz w:val="24"/>
          <w:szCs w:val="24"/>
        </w:rPr>
        <w:t xml:space="preserve">рассчитана  на </w:t>
      </w:r>
      <w:r>
        <w:rPr>
          <w:rFonts w:ascii="Times New Roman" w:hAnsi="Times New Roman"/>
          <w:sz w:val="24"/>
          <w:szCs w:val="24"/>
        </w:rPr>
        <w:t>2 часа в неделю.</w:t>
      </w:r>
    </w:p>
    <w:p w:rsidR="007B0A1C" w:rsidRDefault="007B0A1C" w:rsidP="007B0A1C">
      <w:pPr>
        <w:pStyle w:val="a3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ИТОГО: 68 часов в год.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Важнейшее значение в формировании духовно бо</w:t>
      </w:r>
      <w:r w:rsidRPr="00316242">
        <w:rPr>
          <w:rStyle w:val="2"/>
          <w:color w:val="000000"/>
          <w:sz w:val="24"/>
          <w:szCs w:val="24"/>
        </w:rPr>
        <w:softHyphen/>
        <w:t>гатой, гармонически развитой личности с высокими нравственными идеалами и эстетическими потреб</w:t>
      </w:r>
      <w:r w:rsidRPr="00316242">
        <w:rPr>
          <w:rStyle w:val="2"/>
          <w:color w:val="000000"/>
          <w:sz w:val="24"/>
          <w:szCs w:val="24"/>
        </w:rPr>
        <w:softHyphen/>
        <w:t>ностями имеет художественная литература. Курс ли</w:t>
      </w:r>
      <w:r w:rsidRPr="00316242">
        <w:rPr>
          <w:rStyle w:val="2"/>
          <w:color w:val="000000"/>
          <w:sz w:val="24"/>
          <w:szCs w:val="24"/>
        </w:rPr>
        <w:softHyphen/>
        <w:t>тературы в школе основывается на принципах связи искусства с жизнью, единства формы и содержания, историзма, традиций и новаторства, осмысления исто</w:t>
      </w:r>
      <w:r w:rsidRPr="00316242">
        <w:rPr>
          <w:rStyle w:val="2"/>
          <w:color w:val="000000"/>
          <w:sz w:val="24"/>
          <w:szCs w:val="24"/>
        </w:rPr>
        <w:softHyphen/>
        <w:t>рико-культурных сведений, нравственно-эстетических представлений, усвоения основных понятий теории и истории литературы, формирования умений оцени</w:t>
      </w:r>
      <w:r w:rsidRPr="00316242">
        <w:rPr>
          <w:rStyle w:val="2"/>
          <w:color w:val="000000"/>
          <w:sz w:val="24"/>
          <w:szCs w:val="24"/>
        </w:rPr>
        <w:softHyphen/>
        <w:t>вать и анализировать художественные произведения, овладения богатейшими выразительными средствами русского литературного языка.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Изучение литературы в основной школе направле</w:t>
      </w:r>
      <w:r w:rsidRPr="00316242">
        <w:rPr>
          <w:rStyle w:val="2"/>
          <w:color w:val="000000"/>
          <w:sz w:val="24"/>
          <w:szCs w:val="24"/>
        </w:rPr>
        <w:softHyphen/>
        <w:t xml:space="preserve">но на достижение следующих </w:t>
      </w:r>
      <w:r w:rsidRPr="00316242">
        <w:rPr>
          <w:rStyle w:val="21"/>
          <w:b/>
          <w:color w:val="000000"/>
          <w:sz w:val="24"/>
          <w:szCs w:val="24"/>
        </w:rPr>
        <w:t>целей: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-формирование духовно развитой личности, обла</w:t>
      </w:r>
      <w:r w:rsidRPr="00316242">
        <w:rPr>
          <w:rStyle w:val="2"/>
          <w:color w:val="000000"/>
          <w:sz w:val="24"/>
          <w:szCs w:val="24"/>
        </w:rPr>
        <w:softHyphen/>
        <w:t>дающей гуманистическим мировоззрением, на</w:t>
      </w:r>
      <w:r w:rsidRPr="00316242">
        <w:rPr>
          <w:rStyle w:val="2"/>
          <w:color w:val="000000"/>
          <w:sz w:val="24"/>
          <w:szCs w:val="24"/>
        </w:rPr>
        <w:softHyphen/>
        <w:t>циональным самосознанием, общероссийским гражданским сознанием, чувством патриотизма;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lastRenderedPageBreak/>
        <w:t>-развитие интеллектуальных и творческих спо</w:t>
      </w:r>
      <w:r w:rsidRPr="00316242">
        <w:rPr>
          <w:rStyle w:val="2"/>
          <w:color w:val="000000"/>
          <w:sz w:val="24"/>
          <w:szCs w:val="24"/>
        </w:rPr>
        <w:softHyphen/>
        <w:t>собностей учащихся, необходимых для их ус</w:t>
      </w:r>
      <w:r w:rsidRPr="00316242">
        <w:rPr>
          <w:rStyle w:val="2"/>
          <w:color w:val="000000"/>
          <w:sz w:val="24"/>
          <w:szCs w:val="24"/>
        </w:rPr>
        <w:softHyphen/>
        <w:t>пешной социализации и самореализации;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постижение учащимися вершинных произведений отечественной и мировой литературы, их чтение и анализ, освоенный на понимании образной при</w:t>
      </w:r>
      <w:r w:rsidRPr="00316242">
        <w:rPr>
          <w:rStyle w:val="2"/>
          <w:color w:val="000000"/>
          <w:sz w:val="24"/>
          <w:szCs w:val="24"/>
        </w:rPr>
        <w:softHyphen/>
        <w:t>роды искусства слова, опирающийся на принципы единства художественной формы и содержания, связи искусства с жизнью, историзма;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-поэтапное, последовательное формирование умений читать, комментировать, анализировать и интерпретировать художественный текст;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-овладение возможными алгоритмами постиже</w:t>
      </w:r>
      <w:r w:rsidRPr="00316242">
        <w:rPr>
          <w:rStyle w:val="2"/>
          <w:color w:val="000000"/>
          <w:sz w:val="24"/>
          <w:szCs w:val="24"/>
        </w:rPr>
        <w:softHyphen/>
        <w:t>ния смыслов, заложенных в художественном тексте (или любом другом речевом высказы</w:t>
      </w:r>
      <w:r w:rsidRPr="00316242">
        <w:rPr>
          <w:rStyle w:val="2"/>
          <w:color w:val="000000"/>
          <w:sz w:val="24"/>
          <w:szCs w:val="24"/>
        </w:rPr>
        <w:softHyphen/>
        <w:t>вании), и создание собственного текста, пред</w:t>
      </w:r>
      <w:r w:rsidRPr="00316242">
        <w:rPr>
          <w:rStyle w:val="2"/>
          <w:color w:val="000000"/>
          <w:sz w:val="24"/>
          <w:szCs w:val="24"/>
        </w:rPr>
        <w:softHyphen/>
        <w:t>ставление своих оценок и суждений по поводу прочитанного;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-овладение важнейшими общеучебными уме</w:t>
      </w:r>
      <w:r w:rsidRPr="00316242">
        <w:rPr>
          <w:rStyle w:val="2"/>
          <w:color w:val="000000"/>
          <w:sz w:val="24"/>
          <w:szCs w:val="24"/>
        </w:rPr>
        <w:softHyphen/>
        <w:t>ниями и универсальными учебными действи</w:t>
      </w:r>
      <w:r w:rsidRPr="00316242">
        <w:rPr>
          <w:rStyle w:val="2"/>
          <w:color w:val="000000"/>
          <w:sz w:val="24"/>
          <w:szCs w:val="24"/>
        </w:rPr>
        <w:softHyphen/>
        <w:t>ями (формулировать цели деятельности, пла</w:t>
      </w:r>
      <w:r w:rsidRPr="00316242">
        <w:rPr>
          <w:rStyle w:val="2"/>
          <w:color w:val="000000"/>
          <w:sz w:val="24"/>
          <w:szCs w:val="24"/>
        </w:rPr>
        <w:softHyphen/>
        <w:t>нировать ее, осуществлять библиографический поиск, находить и обрабатывать необходимую информацию из различных источников, вклю</w:t>
      </w:r>
      <w:r w:rsidRPr="00316242">
        <w:rPr>
          <w:rStyle w:val="2"/>
          <w:color w:val="000000"/>
          <w:sz w:val="24"/>
          <w:szCs w:val="24"/>
        </w:rPr>
        <w:softHyphen/>
        <w:t>чая Интернет и др.);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-использование опыта общения с произведения</w:t>
      </w:r>
      <w:r w:rsidRPr="00316242">
        <w:rPr>
          <w:rStyle w:val="2"/>
          <w:color w:val="000000"/>
          <w:sz w:val="24"/>
          <w:szCs w:val="24"/>
        </w:rPr>
        <w:softHyphen/>
        <w:t>ми художественной литературы в повседневной жизни и учебной деятельности, речевом самосо</w:t>
      </w:r>
      <w:r w:rsidRPr="00316242">
        <w:rPr>
          <w:rStyle w:val="2"/>
          <w:color w:val="000000"/>
          <w:sz w:val="24"/>
          <w:szCs w:val="24"/>
        </w:rPr>
        <w:softHyphen/>
        <w:t>вершенствовании.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Достижение поставленных целей при разработке и реализации образовательным учреждением основной образовательной программы основного общего образова</w:t>
      </w:r>
      <w:r w:rsidRPr="00316242">
        <w:rPr>
          <w:rStyle w:val="2"/>
          <w:color w:val="000000"/>
          <w:sz w:val="24"/>
          <w:szCs w:val="24"/>
        </w:rPr>
        <w:softHyphen/>
        <w:t xml:space="preserve">ния предусматривает </w:t>
      </w:r>
      <w:r w:rsidRPr="00316242">
        <w:rPr>
          <w:rStyle w:val="21"/>
          <w:b/>
          <w:color w:val="000000"/>
          <w:sz w:val="24"/>
          <w:szCs w:val="24"/>
        </w:rPr>
        <w:t>решение следующих основных задач: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-обеспечение соответствия основной образова</w:t>
      </w:r>
      <w:r w:rsidRPr="00316242">
        <w:rPr>
          <w:rStyle w:val="2"/>
          <w:color w:val="000000"/>
          <w:sz w:val="24"/>
          <w:szCs w:val="24"/>
        </w:rPr>
        <w:softHyphen/>
        <w:t>тельной программы требованиям ФГОС;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обеспечение преемственности начального об</w:t>
      </w:r>
      <w:r w:rsidRPr="00316242">
        <w:rPr>
          <w:rStyle w:val="2"/>
          <w:color w:val="000000"/>
          <w:sz w:val="24"/>
          <w:szCs w:val="24"/>
        </w:rPr>
        <w:softHyphen/>
        <w:t>щего, основного общего, среднего (полного) общего образования;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-обеспечение доступности получения качест</w:t>
      </w:r>
      <w:r w:rsidRPr="00316242">
        <w:rPr>
          <w:rStyle w:val="2"/>
          <w:color w:val="000000"/>
          <w:sz w:val="24"/>
          <w:szCs w:val="24"/>
        </w:rPr>
        <w:softHyphen/>
        <w:t>венного основного общего образования, до</w:t>
      </w:r>
      <w:r w:rsidRPr="00316242">
        <w:rPr>
          <w:rStyle w:val="2"/>
          <w:color w:val="000000"/>
          <w:sz w:val="24"/>
          <w:szCs w:val="24"/>
        </w:rPr>
        <w:softHyphen/>
        <w:t>стижение планируемых результатов освоения основной образовательной программы основ</w:t>
      </w:r>
      <w:r w:rsidRPr="00316242">
        <w:rPr>
          <w:rStyle w:val="2"/>
          <w:color w:val="000000"/>
          <w:sz w:val="24"/>
          <w:szCs w:val="24"/>
        </w:rPr>
        <w:softHyphen/>
        <w:t>ного общего образования всеми обучающимися, в том числе детьми-инвалидами и детьми с огра</w:t>
      </w:r>
      <w:r w:rsidRPr="00316242">
        <w:rPr>
          <w:rStyle w:val="2"/>
          <w:color w:val="000000"/>
          <w:sz w:val="24"/>
          <w:szCs w:val="24"/>
        </w:rPr>
        <w:softHyphen/>
        <w:t>ниченными возможностями;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-установление требований к воспитанию и социа</w:t>
      </w:r>
      <w:r w:rsidRPr="00316242">
        <w:rPr>
          <w:rStyle w:val="2"/>
          <w:color w:val="000000"/>
          <w:sz w:val="24"/>
          <w:szCs w:val="24"/>
        </w:rPr>
        <w:softHyphen/>
        <w:t>лизации обучающихся как части образователь</w:t>
      </w:r>
      <w:r w:rsidRPr="00316242">
        <w:rPr>
          <w:rStyle w:val="2"/>
          <w:color w:val="000000"/>
          <w:sz w:val="24"/>
          <w:szCs w:val="24"/>
        </w:rPr>
        <w:softHyphen/>
        <w:t>ной программы и соответствующему усилению воспитательного потенциала школы, обеспече</w:t>
      </w:r>
      <w:r w:rsidRPr="00316242">
        <w:rPr>
          <w:rStyle w:val="2"/>
          <w:color w:val="000000"/>
          <w:sz w:val="24"/>
          <w:szCs w:val="24"/>
        </w:rPr>
        <w:softHyphen/>
        <w:t>нию индивидуализированного психолого-педа</w:t>
      </w:r>
      <w:r w:rsidRPr="00316242">
        <w:rPr>
          <w:rStyle w:val="2"/>
          <w:color w:val="000000"/>
          <w:sz w:val="24"/>
          <w:szCs w:val="24"/>
        </w:rPr>
        <w:softHyphen/>
        <w:t>гогического сопровождения каждого обучающе</w:t>
      </w:r>
      <w:r w:rsidRPr="00316242">
        <w:rPr>
          <w:rStyle w:val="2"/>
          <w:color w:val="000000"/>
          <w:sz w:val="24"/>
          <w:szCs w:val="24"/>
        </w:rPr>
        <w:softHyphen/>
        <w:t>гося, формированию образовательного базиса, основанного не только на знаниях, но и на со</w:t>
      </w:r>
      <w:r w:rsidRPr="00316242">
        <w:rPr>
          <w:rStyle w:val="2"/>
          <w:color w:val="000000"/>
          <w:sz w:val="24"/>
          <w:szCs w:val="24"/>
        </w:rPr>
        <w:softHyphen/>
        <w:t>ответствующем культурном уровне развития личности, созданию необходимых условий для ее самореализации;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-обеспечение эффективного сочетания урочных и внеурочных форм организации образовательно</w:t>
      </w:r>
      <w:r w:rsidRPr="00316242">
        <w:rPr>
          <w:rStyle w:val="2"/>
          <w:color w:val="000000"/>
          <w:sz w:val="24"/>
          <w:szCs w:val="24"/>
        </w:rPr>
        <w:softHyphen/>
        <w:t>го процесса, взаимодействия всех его участников;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взаимодействие образовательного учреждения при реализации основной образовательной про</w:t>
      </w:r>
      <w:r w:rsidRPr="00316242">
        <w:rPr>
          <w:rStyle w:val="2"/>
          <w:color w:val="000000"/>
          <w:sz w:val="24"/>
          <w:szCs w:val="24"/>
        </w:rPr>
        <w:softHyphen/>
        <w:t>граммы с социальными партнерами;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-выявление и развитие способностей обучающих</w:t>
      </w:r>
      <w:r w:rsidRPr="00316242">
        <w:rPr>
          <w:rStyle w:val="2"/>
          <w:color w:val="000000"/>
          <w:sz w:val="24"/>
          <w:szCs w:val="24"/>
        </w:rPr>
        <w:softHyphen/>
        <w:t>ся, в том числе одаренных детей, детей с огра</w:t>
      </w:r>
      <w:r w:rsidRPr="00316242">
        <w:rPr>
          <w:rStyle w:val="2"/>
          <w:color w:val="000000"/>
          <w:sz w:val="24"/>
          <w:szCs w:val="24"/>
        </w:rPr>
        <w:softHyphen/>
        <w:t>ниченными возможностями и инвалидов, их профессиональных склонностей через систему клубов, секций, студий и кружков, организа</w:t>
      </w:r>
      <w:r w:rsidRPr="00316242">
        <w:rPr>
          <w:rStyle w:val="2"/>
          <w:color w:val="000000"/>
          <w:sz w:val="24"/>
          <w:szCs w:val="24"/>
        </w:rPr>
        <w:softHyphen/>
        <w:t>цию общественно полезной деятельности, в том числе социальной практики, с использованием возможностей образовательных учреждений до</w:t>
      </w:r>
      <w:r w:rsidRPr="00316242">
        <w:rPr>
          <w:rStyle w:val="2"/>
          <w:color w:val="000000"/>
          <w:sz w:val="24"/>
          <w:szCs w:val="24"/>
        </w:rPr>
        <w:softHyphen/>
        <w:t>полнительного образования детей;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-организация интеллектуальных и творческих со</w:t>
      </w:r>
      <w:r w:rsidRPr="00316242">
        <w:rPr>
          <w:rStyle w:val="2"/>
          <w:color w:val="000000"/>
          <w:sz w:val="24"/>
          <w:szCs w:val="24"/>
        </w:rPr>
        <w:softHyphen/>
        <w:t>ревнований, научно-технического творчества, проектной и учебно-исследовательской деятель</w:t>
      </w:r>
      <w:r w:rsidRPr="00316242">
        <w:rPr>
          <w:rStyle w:val="2"/>
          <w:color w:val="000000"/>
          <w:sz w:val="24"/>
          <w:szCs w:val="24"/>
        </w:rPr>
        <w:softHyphen/>
        <w:t>ности;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-сохранение и укрепление физического, психоло</w:t>
      </w:r>
      <w:r w:rsidRPr="00316242">
        <w:rPr>
          <w:rStyle w:val="2"/>
          <w:color w:val="000000"/>
          <w:sz w:val="24"/>
          <w:szCs w:val="24"/>
        </w:rPr>
        <w:softHyphen/>
        <w:t>гического и социального здоровья обучающихся, обеспечение их безопасности.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 основе реализации основной образовательной программы лежит системно-деятельностный подход, который предполагает: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-воспитание и развитие качеств личности, отвечаю</w:t>
      </w:r>
      <w:r w:rsidRPr="00316242">
        <w:rPr>
          <w:rStyle w:val="2"/>
          <w:color w:val="000000"/>
          <w:sz w:val="24"/>
          <w:szCs w:val="24"/>
        </w:rPr>
        <w:softHyphen/>
        <w:t>щих требованиям информационного общества, инновационной экономики, задачам построения российского гражданского общества на основе принципов толерантности, диалога культур и ува</w:t>
      </w:r>
      <w:r w:rsidRPr="00316242">
        <w:rPr>
          <w:rStyle w:val="2"/>
          <w:color w:val="000000"/>
          <w:sz w:val="24"/>
          <w:szCs w:val="24"/>
        </w:rPr>
        <w:softHyphen/>
        <w:t>жения его многонационального, поликультурного и поликонфессионального состава;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lastRenderedPageBreak/>
        <w:t>-формирование соответствующей целям обще</w:t>
      </w:r>
      <w:r w:rsidRPr="00316242">
        <w:rPr>
          <w:rStyle w:val="2"/>
          <w:color w:val="000000"/>
          <w:sz w:val="24"/>
          <w:szCs w:val="24"/>
        </w:rPr>
        <w:softHyphen/>
        <w:t>го образования социальной среды развития обучающихся в системе образования, переход к стратегии социального проектирования и кон</w:t>
      </w:r>
      <w:r w:rsidRPr="00316242">
        <w:rPr>
          <w:rStyle w:val="2"/>
          <w:color w:val="000000"/>
          <w:sz w:val="24"/>
          <w:szCs w:val="24"/>
        </w:rPr>
        <w:softHyphen/>
        <w:t>струирования на основе разработки содержания и технологий образования, определяющих пути и способы достижения желаемого уровня (ре</w:t>
      </w:r>
      <w:r w:rsidRPr="00316242">
        <w:rPr>
          <w:rStyle w:val="2"/>
          <w:color w:val="000000"/>
          <w:sz w:val="24"/>
          <w:szCs w:val="24"/>
        </w:rPr>
        <w:softHyphen/>
        <w:t>зультата) личностного и познавательного раз</w:t>
      </w:r>
      <w:r w:rsidRPr="00316242">
        <w:rPr>
          <w:rStyle w:val="2"/>
          <w:color w:val="000000"/>
          <w:sz w:val="24"/>
          <w:szCs w:val="24"/>
        </w:rPr>
        <w:softHyphen/>
        <w:t>вития обучающихся;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-ориентацию на достижение цели и основного результата образования — развитие на основе освоения универсальных учебных действий, познания и освоения мира личности обучаю</w:t>
      </w:r>
      <w:r w:rsidRPr="00316242">
        <w:rPr>
          <w:rStyle w:val="2"/>
          <w:color w:val="000000"/>
          <w:sz w:val="24"/>
          <w:szCs w:val="24"/>
        </w:rPr>
        <w:softHyphen/>
        <w:t>щегося, его активной учебно-познавательной деятельности, формирование его готовности к саморазвитию и непрерывному образованию;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-признание решающей роли содержания образо</w:t>
      </w:r>
      <w:r w:rsidRPr="00316242">
        <w:rPr>
          <w:rStyle w:val="2"/>
          <w:color w:val="000000"/>
          <w:sz w:val="24"/>
          <w:szCs w:val="24"/>
        </w:rPr>
        <w:softHyphen/>
        <w:t>вания, способов организации образовательной деятельности и учебного сотрудничества в до</w:t>
      </w:r>
      <w:r w:rsidRPr="00316242">
        <w:rPr>
          <w:rStyle w:val="2"/>
          <w:color w:val="000000"/>
          <w:sz w:val="24"/>
          <w:szCs w:val="24"/>
        </w:rPr>
        <w:softHyphen/>
        <w:t>стижении целей личностного и социального развития обучающихся;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-учет индивидуальных возрастных, психологи</w:t>
      </w:r>
      <w:r w:rsidRPr="00316242">
        <w:rPr>
          <w:rStyle w:val="2"/>
          <w:color w:val="000000"/>
          <w:sz w:val="24"/>
          <w:szCs w:val="24"/>
        </w:rPr>
        <w:softHyphen/>
        <w:t>ческих и физиологических особенностей об</w:t>
      </w:r>
      <w:r w:rsidRPr="00316242">
        <w:rPr>
          <w:rStyle w:val="2"/>
          <w:color w:val="000000"/>
          <w:sz w:val="24"/>
          <w:szCs w:val="24"/>
        </w:rPr>
        <w:softHyphen/>
        <w:t>учающихся, роли, значения видов деятельности и форм общения при построении образователь</w:t>
      </w:r>
      <w:r w:rsidRPr="00316242">
        <w:rPr>
          <w:rStyle w:val="2"/>
          <w:color w:val="000000"/>
          <w:sz w:val="24"/>
          <w:szCs w:val="24"/>
        </w:rPr>
        <w:softHyphen/>
        <w:t>ного процесса и определении образовательно-</w:t>
      </w:r>
      <w:r w:rsidRPr="00316242">
        <w:rPr>
          <w:rStyle w:val="2"/>
          <w:color w:val="000000"/>
          <w:sz w:val="24"/>
          <w:szCs w:val="24"/>
        </w:rPr>
        <w:softHyphen/>
        <w:t>воспитательных целей и путей их достижения;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-разнообразие индивидуальных образовательных траекторий и индивидуального развития каждо</w:t>
      </w:r>
      <w:r w:rsidRPr="00316242">
        <w:rPr>
          <w:rStyle w:val="2"/>
          <w:color w:val="000000"/>
          <w:sz w:val="24"/>
          <w:szCs w:val="24"/>
        </w:rPr>
        <w:softHyphen/>
        <w:t>го обучающегося, в том числе одаренных детей, детей-инвалидов и детей с ограниченными воз</w:t>
      </w:r>
      <w:r w:rsidRPr="00316242">
        <w:rPr>
          <w:rStyle w:val="2"/>
          <w:color w:val="000000"/>
          <w:sz w:val="24"/>
          <w:szCs w:val="24"/>
        </w:rPr>
        <w:softHyphen/>
        <w:t>можностями.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Цели изучения литературы могут быть достигну</w:t>
      </w:r>
      <w:r w:rsidRPr="00316242">
        <w:rPr>
          <w:rStyle w:val="2"/>
          <w:color w:val="000000"/>
          <w:sz w:val="24"/>
          <w:szCs w:val="24"/>
        </w:rPr>
        <w:softHyphen/>
        <w:t>ты при обращении к художественным произведениям, которые давно и всенародно признаны классическими с точки зрения их художественного качества и стали достоянием отечественной и мировой литературы. Сле</w:t>
      </w:r>
      <w:r w:rsidRPr="00316242">
        <w:rPr>
          <w:rStyle w:val="2"/>
          <w:color w:val="000000"/>
          <w:sz w:val="24"/>
          <w:szCs w:val="24"/>
        </w:rPr>
        <w:softHyphen/>
        <w:t>довательно, цель литературного образования в школе состоит и в том, чтобы познакомить учащихся с клас</w:t>
      </w:r>
      <w:r w:rsidRPr="00316242">
        <w:rPr>
          <w:rStyle w:val="2"/>
          <w:color w:val="000000"/>
          <w:sz w:val="24"/>
          <w:szCs w:val="24"/>
        </w:rPr>
        <w:softHyphen/>
        <w:t>сическими образцами мировой словесной культуры, обладающими высокими художественными достоин</w:t>
      </w:r>
      <w:r w:rsidRPr="00316242">
        <w:rPr>
          <w:rStyle w:val="2"/>
          <w:color w:val="000000"/>
          <w:sz w:val="24"/>
          <w:szCs w:val="24"/>
        </w:rPr>
        <w:softHyphen/>
        <w:t>ствами, выражающими жизненную правду, общегу</w:t>
      </w:r>
      <w:r w:rsidRPr="00316242">
        <w:rPr>
          <w:rStyle w:val="2"/>
          <w:color w:val="000000"/>
          <w:sz w:val="24"/>
          <w:szCs w:val="24"/>
        </w:rPr>
        <w:softHyphen/>
        <w:t>манистические идеалы и воспитывающими высокие нравственные чувства у человека читающего.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Курс литературы опирается на следующие </w:t>
      </w:r>
      <w:r w:rsidRPr="00316242">
        <w:rPr>
          <w:rStyle w:val="210"/>
          <w:b/>
          <w:color w:val="000000"/>
          <w:sz w:val="24"/>
          <w:szCs w:val="24"/>
        </w:rPr>
        <w:t>виды деятельности</w:t>
      </w:r>
      <w:r w:rsidRPr="00316242">
        <w:rPr>
          <w:rStyle w:val="2"/>
          <w:color w:val="000000"/>
          <w:sz w:val="24"/>
          <w:szCs w:val="24"/>
        </w:rPr>
        <w:t xml:space="preserve"> по освоению содержания художествен</w:t>
      </w:r>
      <w:r w:rsidRPr="00316242">
        <w:rPr>
          <w:rStyle w:val="2"/>
          <w:color w:val="000000"/>
          <w:sz w:val="24"/>
          <w:szCs w:val="24"/>
        </w:rPr>
        <w:softHyphen/>
        <w:t>ных произведений и теоретико-литературных понятий: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-осознанное, творческое чтение художественных произведений разных жанров;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выразительное чтение художественного текста;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-различные виды пересказа (подробный, крат</w:t>
      </w:r>
      <w:r w:rsidRPr="00316242">
        <w:rPr>
          <w:rStyle w:val="2"/>
          <w:color w:val="000000"/>
          <w:sz w:val="24"/>
          <w:szCs w:val="24"/>
        </w:rPr>
        <w:softHyphen/>
        <w:t>кий, выборочный, с элементами комментария, с творческим заданием);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-ответы на вопросы, раскрывающие знание и по</w:t>
      </w:r>
      <w:r w:rsidRPr="00316242">
        <w:rPr>
          <w:rStyle w:val="2"/>
          <w:color w:val="000000"/>
          <w:sz w:val="24"/>
          <w:szCs w:val="24"/>
        </w:rPr>
        <w:softHyphen/>
        <w:t>нимание текста произведения;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-заучивание наизусть стихотворных и прозаиче</w:t>
      </w:r>
      <w:r w:rsidRPr="00316242">
        <w:rPr>
          <w:rStyle w:val="2"/>
          <w:color w:val="000000"/>
          <w:sz w:val="24"/>
          <w:szCs w:val="24"/>
        </w:rPr>
        <w:softHyphen/>
        <w:t>ских текстов;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-анализ и интерпретация произведения;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-составление планов и написание отзывов о про</w:t>
      </w:r>
      <w:r w:rsidRPr="00316242">
        <w:rPr>
          <w:rStyle w:val="2"/>
          <w:color w:val="000000"/>
          <w:sz w:val="24"/>
          <w:szCs w:val="24"/>
        </w:rPr>
        <w:softHyphen/>
        <w:t>изведениях;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-написание сочинений по литературным произ</w:t>
      </w:r>
      <w:r w:rsidRPr="00316242">
        <w:rPr>
          <w:rStyle w:val="2"/>
          <w:color w:val="000000"/>
          <w:sz w:val="24"/>
          <w:szCs w:val="24"/>
        </w:rPr>
        <w:softHyphen/>
        <w:t>ведениям и на основе жизненных впечатлений;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-целенаправленный поиск информации на ос</w:t>
      </w:r>
      <w:r w:rsidRPr="00316242">
        <w:rPr>
          <w:rStyle w:val="2"/>
          <w:color w:val="000000"/>
          <w:sz w:val="24"/>
          <w:szCs w:val="24"/>
        </w:rPr>
        <w:softHyphen/>
        <w:t>нове знания ее источников и умения работать с ними.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6242" w:rsidRPr="00316242" w:rsidRDefault="007B0A1C" w:rsidP="00316242">
      <w:pPr>
        <w:pStyle w:val="a3"/>
        <w:ind w:left="1416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3"/>
          <w:bCs w:val="0"/>
          <w:color w:val="000000"/>
          <w:sz w:val="24"/>
          <w:szCs w:val="24"/>
        </w:rPr>
        <w:t xml:space="preserve">        </w:t>
      </w:r>
      <w:r w:rsidR="00316242" w:rsidRPr="00316242">
        <w:rPr>
          <w:rStyle w:val="3"/>
          <w:bCs w:val="0"/>
          <w:color w:val="000000"/>
          <w:sz w:val="24"/>
          <w:szCs w:val="24"/>
        </w:rPr>
        <w:t>Содержание деятельности по предмету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 этой возрастной группе формируются представ</w:t>
      </w:r>
      <w:r w:rsidRPr="00316242">
        <w:rPr>
          <w:rStyle w:val="2"/>
          <w:color w:val="000000"/>
          <w:sz w:val="24"/>
          <w:szCs w:val="24"/>
        </w:rPr>
        <w:softHyphen/>
        <w:t>ления о специфике литературы как искусства слова, развитие умения осознанного чтения, способности общения с художественным миром произведений раз</w:t>
      </w:r>
      <w:r w:rsidRPr="00316242">
        <w:rPr>
          <w:rStyle w:val="2"/>
          <w:color w:val="000000"/>
          <w:sz w:val="24"/>
          <w:szCs w:val="24"/>
        </w:rPr>
        <w:softHyphen/>
        <w:t>ных жанров и индивидуальных стилей. Отбор текстов учитывает возрастные особенности учащихся, интерес которых в основном сосредоточен на сюжете и героях произведения. Теоретико-литературные понятия связа</w:t>
      </w:r>
      <w:r w:rsidRPr="00316242">
        <w:rPr>
          <w:rStyle w:val="2"/>
          <w:color w:val="000000"/>
          <w:sz w:val="24"/>
          <w:szCs w:val="24"/>
        </w:rPr>
        <w:softHyphen/>
        <w:t>ны с анализом внутренней структуры художественного произведения — от метафоры до композиции.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Эта группа активно воспринимает прочитанный текст, но недостаточно владеет собственно техникой чтения, именно поэтому на уроках важно уделять вни</w:t>
      </w:r>
      <w:r w:rsidRPr="00316242">
        <w:rPr>
          <w:rStyle w:val="2"/>
          <w:color w:val="000000"/>
          <w:sz w:val="24"/>
          <w:szCs w:val="24"/>
        </w:rPr>
        <w:softHyphen/>
        <w:t>мание чтению вслух, развивать и укреплять стремление к чтению художественной литературы, проектной дея</w:t>
      </w:r>
      <w:r w:rsidRPr="00316242">
        <w:rPr>
          <w:rStyle w:val="2"/>
          <w:color w:val="000000"/>
          <w:sz w:val="24"/>
          <w:szCs w:val="24"/>
        </w:rPr>
        <w:softHyphen/>
        <w:t>тельности учащихся.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lastRenderedPageBreak/>
        <w:t>Курс литературы строится с опорой на текстуаль</w:t>
      </w:r>
      <w:r w:rsidRPr="00316242">
        <w:rPr>
          <w:rStyle w:val="2"/>
          <w:color w:val="000000"/>
          <w:sz w:val="24"/>
          <w:szCs w:val="24"/>
        </w:rPr>
        <w:softHyphen/>
        <w:t>ное изучение художественных произведений, решает задачи формирования читательских умений, развития культуры устной и письменной речи.</w:t>
      </w:r>
    </w:p>
    <w:p w:rsidR="00316242" w:rsidRPr="00316242" w:rsidRDefault="00316242" w:rsidP="00316242">
      <w:pPr>
        <w:pStyle w:val="a3"/>
        <w:ind w:left="2124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3"/>
          <w:bCs w:val="0"/>
          <w:color w:val="000000"/>
          <w:sz w:val="24"/>
          <w:szCs w:val="24"/>
        </w:rPr>
        <w:t>Общая характеристика учебного предмета</w:t>
      </w:r>
    </w:p>
    <w:p w:rsidR="00316242" w:rsidRPr="00316242" w:rsidRDefault="00316242" w:rsidP="00316242">
      <w:pPr>
        <w:pStyle w:val="a3"/>
        <w:jc w:val="both"/>
        <w:rPr>
          <w:rStyle w:val="2"/>
          <w:color w:val="000000"/>
          <w:sz w:val="24"/>
          <w:szCs w:val="24"/>
        </w:rPr>
        <w:sectPr w:rsidR="00316242" w:rsidRPr="00316242" w:rsidSect="00322744">
          <w:pgSz w:w="11900" w:h="16840"/>
          <w:pgMar w:top="1134" w:right="851" w:bottom="1134" w:left="1134" w:header="0" w:footer="6" w:gutter="0"/>
          <w:cols w:space="269"/>
          <w:noEndnote/>
          <w:docGrid w:linePitch="360"/>
        </w:sectPr>
      </w:pPr>
    </w:p>
    <w:p w:rsidR="00316242" w:rsidRPr="00316242" w:rsidRDefault="00316242" w:rsidP="00316242">
      <w:pPr>
        <w:pStyle w:val="a3"/>
        <w:ind w:left="993" w:right="-1218" w:firstLine="423"/>
        <w:jc w:val="both"/>
        <w:rPr>
          <w:rStyle w:val="2"/>
          <w:color w:val="000000"/>
          <w:sz w:val="24"/>
          <w:szCs w:val="24"/>
        </w:rPr>
        <w:sectPr w:rsidR="00316242" w:rsidRPr="00316242" w:rsidSect="00322744">
          <w:type w:val="continuous"/>
          <w:pgSz w:w="11900" w:h="16840"/>
          <w:pgMar w:top="2420" w:right="1999" w:bottom="1527" w:left="204" w:header="0" w:footer="3" w:gutter="0"/>
          <w:cols w:space="269"/>
          <w:noEndnote/>
          <w:docGrid w:linePitch="360"/>
        </w:sectPr>
      </w:pPr>
      <w:r w:rsidRPr="00316242">
        <w:rPr>
          <w:rStyle w:val="2"/>
          <w:color w:val="000000"/>
          <w:sz w:val="24"/>
          <w:szCs w:val="24"/>
        </w:rPr>
        <w:lastRenderedPageBreak/>
        <w:t>Главная идея программы по литературе —</w:t>
      </w:r>
      <w:r w:rsidRPr="00316242">
        <w:rPr>
          <w:rStyle w:val="3"/>
          <w:color w:val="000000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изучение литературы от фольклора к древнерусской литературе, от нее к русской литературе XVIII, XIX, XX вв. Русская литература является одним из основных источников обогащения речи учащихся, формирования их речевой культуры и коммуникативных навыков. Изучение языка художественных произведений способствует понима</w:t>
      </w:r>
      <w:r w:rsidRPr="00316242">
        <w:rPr>
          <w:rStyle w:val="2"/>
          <w:color w:val="000000"/>
          <w:sz w:val="24"/>
          <w:szCs w:val="24"/>
        </w:rPr>
        <w:softHyphen/>
        <w:t>нию учащимися эстетической функции слова, овладе</w:t>
      </w:r>
      <w:r w:rsidRPr="00316242">
        <w:rPr>
          <w:rStyle w:val="2"/>
          <w:color w:val="000000"/>
          <w:sz w:val="24"/>
          <w:szCs w:val="24"/>
        </w:rPr>
        <w:softHyphen/>
        <w:t xml:space="preserve">нию ими </w:t>
      </w:r>
    </w:p>
    <w:p w:rsidR="00316242" w:rsidRPr="00316242" w:rsidRDefault="00316242" w:rsidP="00316242">
      <w:pPr>
        <w:pStyle w:val="a3"/>
        <w:ind w:left="993" w:right="-121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lastRenderedPageBreak/>
        <w:t>стилистически окрашенной русской речью.</w:t>
      </w:r>
    </w:p>
    <w:p w:rsidR="00316242" w:rsidRPr="00316242" w:rsidRDefault="00316242" w:rsidP="00316242">
      <w:pPr>
        <w:pStyle w:val="a3"/>
        <w:ind w:left="993" w:right="-1218" w:firstLine="42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 Специфика учебного предмета «Литература» опре</w:t>
      </w:r>
      <w:r w:rsidRPr="00316242">
        <w:rPr>
          <w:rStyle w:val="2"/>
          <w:color w:val="000000"/>
          <w:sz w:val="24"/>
          <w:szCs w:val="24"/>
        </w:rPr>
        <w:softHyphen/>
        <w:t>деляется тем, что он представляет собой единство сло</w:t>
      </w:r>
      <w:r w:rsidRPr="00316242">
        <w:rPr>
          <w:rStyle w:val="2"/>
          <w:color w:val="000000"/>
          <w:sz w:val="24"/>
          <w:szCs w:val="24"/>
        </w:rPr>
        <w:softHyphen/>
        <w:t>весного искусства и основ науки (литературоведения), которая изучает это искусство.</w:t>
      </w:r>
    </w:p>
    <w:p w:rsidR="00316242" w:rsidRPr="00316242" w:rsidRDefault="00316242" w:rsidP="00316242">
      <w:pPr>
        <w:pStyle w:val="a3"/>
        <w:ind w:left="948" w:firstLine="46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sz w:val="24"/>
          <w:szCs w:val="24"/>
          <w:shd w:val="clear" w:color="auto" w:fill="auto"/>
        </w:rPr>
        <w:t xml:space="preserve">Курс литературы в </w:t>
      </w:r>
      <w:r w:rsidR="00376BA6">
        <w:rPr>
          <w:rStyle w:val="2"/>
          <w:sz w:val="24"/>
          <w:szCs w:val="24"/>
          <w:shd w:val="clear" w:color="auto" w:fill="auto"/>
        </w:rPr>
        <w:t xml:space="preserve">7 </w:t>
      </w:r>
      <w:r w:rsidRPr="00316242">
        <w:rPr>
          <w:rStyle w:val="2"/>
          <w:sz w:val="24"/>
          <w:szCs w:val="24"/>
          <w:shd w:val="clear" w:color="auto" w:fill="auto"/>
        </w:rPr>
        <w:t>классе строится на основе со</w:t>
      </w:r>
      <w:r w:rsidRPr="00316242">
        <w:rPr>
          <w:rStyle w:val="2"/>
          <w:sz w:val="24"/>
          <w:szCs w:val="24"/>
          <w:shd w:val="clear" w:color="auto" w:fill="auto"/>
        </w:rPr>
        <w:softHyphen/>
        <w:t>четания концентрического,    историко-хронологическо</w:t>
      </w:r>
      <w:r w:rsidRPr="00316242">
        <w:rPr>
          <w:rStyle w:val="2"/>
          <w:sz w:val="24"/>
          <w:szCs w:val="24"/>
          <w:shd w:val="clear" w:color="auto" w:fill="auto"/>
        </w:rPr>
        <w:softHyphen/>
        <w:t>го и проблемно-тематического принципов.</w:t>
      </w:r>
    </w:p>
    <w:p w:rsidR="00316242" w:rsidRPr="00316242" w:rsidRDefault="00316242" w:rsidP="00316242">
      <w:pPr>
        <w:pStyle w:val="a3"/>
        <w:jc w:val="both"/>
        <w:rPr>
          <w:rStyle w:val="2"/>
          <w:sz w:val="24"/>
          <w:szCs w:val="24"/>
          <w:shd w:val="clear" w:color="auto" w:fill="auto"/>
        </w:rPr>
        <w:sectPr w:rsidR="00316242" w:rsidRPr="00316242" w:rsidSect="00322744">
          <w:type w:val="continuous"/>
          <w:pgSz w:w="11900" w:h="16840"/>
          <w:pgMar w:top="2420" w:right="1999" w:bottom="1527" w:left="204" w:header="0" w:footer="3" w:gutter="0"/>
          <w:cols w:space="269"/>
          <w:noEndnote/>
          <w:docGrid w:linePitch="360"/>
        </w:sectPr>
      </w:pPr>
    </w:p>
    <w:p w:rsidR="00316242" w:rsidRPr="00316242" w:rsidRDefault="00316242" w:rsidP="00316242">
      <w:pPr>
        <w:pStyle w:val="a3"/>
        <w:jc w:val="both"/>
        <w:rPr>
          <w:rStyle w:val="2"/>
          <w:sz w:val="24"/>
          <w:szCs w:val="24"/>
          <w:shd w:val="clear" w:color="auto" w:fill="auto"/>
        </w:rPr>
        <w:sectPr w:rsidR="00316242" w:rsidRPr="00316242" w:rsidSect="000560E6">
          <w:type w:val="continuous"/>
          <w:pgSz w:w="11900" w:h="16840"/>
          <w:pgMar w:top="2420" w:right="1999" w:bottom="1527" w:left="284" w:header="0" w:footer="3" w:gutter="0"/>
          <w:cols w:space="269"/>
          <w:noEndnote/>
          <w:docGrid w:linePitch="360"/>
        </w:sectPr>
      </w:pPr>
    </w:p>
    <w:p w:rsidR="00316242" w:rsidRPr="00316242" w:rsidRDefault="00376BA6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"/>
          <w:sz w:val="24"/>
          <w:szCs w:val="24"/>
          <w:shd w:val="clear" w:color="auto" w:fill="auto"/>
        </w:rPr>
        <w:lastRenderedPageBreak/>
        <w:t>Содержание курса литературы в 7</w:t>
      </w:r>
      <w:r w:rsidR="00316242" w:rsidRPr="00316242">
        <w:rPr>
          <w:rStyle w:val="2"/>
          <w:sz w:val="24"/>
          <w:szCs w:val="24"/>
          <w:shd w:val="clear" w:color="auto" w:fill="auto"/>
        </w:rPr>
        <w:t xml:space="preserve"> классе включает в себя произведения русской и зарубежной литературы, поднимающие вечные проблемы (добро, зло, жесто</w:t>
      </w:r>
      <w:r w:rsidR="00316242" w:rsidRPr="00316242">
        <w:rPr>
          <w:rStyle w:val="2"/>
          <w:sz w:val="24"/>
          <w:szCs w:val="24"/>
          <w:shd w:val="clear" w:color="auto" w:fill="auto"/>
        </w:rPr>
        <w:softHyphen/>
        <w:t>кость и сострадание, великодушие, прекрасное в при</w:t>
      </w:r>
      <w:r w:rsidR="00316242" w:rsidRPr="00316242">
        <w:rPr>
          <w:rStyle w:val="2"/>
          <w:sz w:val="24"/>
          <w:szCs w:val="24"/>
          <w:shd w:val="clear" w:color="auto" w:fill="auto"/>
        </w:rPr>
        <w:softHyphen/>
        <w:t>роде и человеческой жизни, роль и значение книги в жизни писателя и читателя и т. д.).</w:t>
      </w:r>
    </w:p>
    <w:p w:rsidR="00316242" w:rsidRPr="00316242" w:rsidRDefault="00316242" w:rsidP="00316242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Ведущая тема при </w:t>
      </w:r>
      <w:r w:rsidR="00376BA6">
        <w:rPr>
          <w:rStyle w:val="2"/>
          <w:color w:val="000000"/>
          <w:sz w:val="24"/>
          <w:szCs w:val="24"/>
        </w:rPr>
        <w:t>изучении литературы в 7</w:t>
      </w:r>
      <w:r w:rsidRPr="00316242">
        <w:rPr>
          <w:rStyle w:val="2"/>
          <w:color w:val="000000"/>
          <w:sz w:val="24"/>
          <w:szCs w:val="24"/>
        </w:rPr>
        <w:t xml:space="preserve"> клас</w:t>
      </w:r>
      <w:r w:rsidRPr="00316242">
        <w:rPr>
          <w:rStyle w:val="2"/>
          <w:color w:val="000000"/>
          <w:sz w:val="24"/>
          <w:szCs w:val="24"/>
        </w:rPr>
        <w:softHyphen/>
        <w:t>се — особенности труда писателя, его позиция, изобра</w:t>
      </w:r>
      <w:r w:rsidRPr="00316242">
        <w:rPr>
          <w:rStyle w:val="2"/>
          <w:color w:val="000000"/>
          <w:sz w:val="24"/>
          <w:szCs w:val="24"/>
        </w:rPr>
        <w:softHyphen/>
        <w:t xml:space="preserve">жение человека как важнейшая проблема литературы. В программе соблюдена </w:t>
      </w:r>
      <w:r w:rsidR="00E051EC">
        <w:rPr>
          <w:rStyle w:val="2"/>
          <w:color w:val="000000"/>
          <w:sz w:val="24"/>
          <w:szCs w:val="24"/>
        </w:rPr>
        <w:t>системная направленность: курс 7</w:t>
      </w:r>
      <w:r w:rsidRPr="00316242">
        <w:rPr>
          <w:rStyle w:val="2"/>
          <w:color w:val="000000"/>
          <w:sz w:val="24"/>
          <w:szCs w:val="24"/>
        </w:rPr>
        <w:t xml:space="preserve"> класса представлен разделами:</w:t>
      </w:r>
    </w:p>
    <w:p w:rsidR="00316242" w:rsidRPr="00316242" w:rsidRDefault="00316242" w:rsidP="00316242">
      <w:pPr>
        <w:pStyle w:val="a3"/>
        <w:ind w:left="426"/>
        <w:jc w:val="both"/>
        <w:rPr>
          <w:rStyle w:val="2"/>
          <w:color w:val="000000"/>
          <w:sz w:val="24"/>
          <w:szCs w:val="24"/>
        </w:rPr>
      </w:pPr>
    </w:p>
    <w:p w:rsidR="00316242" w:rsidRPr="00316242" w:rsidRDefault="00316242" w:rsidP="00316242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Устное народное творчество.</w:t>
      </w:r>
    </w:p>
    <w:p w:rsidR="00316242" w:rsidRPr="00316242" w:rsidRDefault="00316242" w:rsidP="0031624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Древнерусская литература.</w:t>
      </w:r>
    </w:p>
    <w:p w:rsidR="00316242" w:rsidRPr="00316242" w:rsidRDefault="00316242" w:rsidP="0031624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Русская литература XVIII века.</w:t>
      </w:r>
    </w:p>
    <w:p w:rsidR="00316242" w:rsidRPr="00316242" w:rsidRDefault="00316242" w:rsidP="0031624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Русская литература XIX века.</w:t>
      </w:r>
    </w:p>
    <w:p w:rsidR="00316242" w:rsidRPr="00316242" w:rsidRDefault="00316242" w:rsidP="0031624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Русская литература XX века.</w:t>
      </w:r>
    </w:p>
    <w:p w:rsidR="00316242" w:rsidRPr="00316242" w:rsidRDefault="00316242" w:rsidP="0031624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Литература народов России.</w:t>
      </w:r>
    </w:p>
    <w:p w:rsidR="00316242" w:rsidRPr="00316242" w:rsidRDefault="00316242" w:rsidP="0031624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Зарубежная литература.</w:t>
      </w:r>
    </w:p>
    <w:p w:rsidR="00316242" w:rsidRPr="00316242" w:rsidRDefault="00316242" w:rsidP="0031624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Обзоры.</w:t>
      </w:r>
    </w:p>
    <w:p w:rsidR="00316242" w:rsidRPr="00316242" w:rsidRDefault="00316242" w:rsidP="0031624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Сведения по теории и истории литературы.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16242" w:rsidRPr="00316242" w:rsidRDefault="00316242" w:rsidP="00316242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 разделах 1—8 даются: перечень произведений ху</w:t>
      </w:r>
      <w:r w:rsidRPr="00316242">
        <w:rPr>
          <w:rStyle w:val="2"/>
          <w:color w:val="000000"/>
          <w:sz w:val="24"/>
          <w:szCs w:val="24"/>
        </w:rPr>
        <w:softHyphen/>
        <w:t>дожественной литературы, краткие аннотации, раскры</w:t>
      </w:r>
      <w:r w:rsidRPr="00316242">
        <w:rPr>
          <w:rStyle w:val="2"/>
          <w:color w:val="000000"/>
          <w:sz w:val="24"/>
          <w:szCs w:val="24"/>
        </w:rPr>
        <w:softHyphen/>
        <w:t>вающие их основную проблематику и художественное своеобразие. Изучению произведений предшествует краткий обзор жизни и творчества писателя.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Учитывая рекомендации, изложенные в «Мето</w:t>
      </w:r>
      <w:r w:rsidRPr="00316242">
        <w:rPr>
          <w:rStyle w:val="2"/>
          <w:color w:val="000000"/>
          <w:sz w:val="24"/>
          <w:szCs w:val="24"/>
        </w:rPr>
        <w:softHyphen/>
        <w:t>дическом письме о преподавании учебного предмета “Литература” в условиях введения Федерального ком</w:t>
      </w:r>
      <w:r w:rsidRPr="00316242">
        <w:rPr>
          <w:rStyle w:val="2"/>
          <w:color w:val="000000"/>
          <w:sz w:val="24"/>
          <w:szCs w:val="24"/>
        </w:rPr>
        <w:softHyphen/>
        <w:t>понента государственного стандарта общего образова</w:t>
      </w:r>
      <w:r w:rsidRPr="00316242">
        <w:rPr>
          <w:rStyle w:val="2"/>
          <w:color w:val="000000"/>
          <w:sz w:val="24"/>
          <w:szCs w:val="24"/>
        </w:rPr>
        <w:softHyphen/>
        <w:t>ния», в рабочей программе выделены часы на развитие речи, на уроки внеклассного чтения.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 программу включен перечень необходимых видов работ по развитию речи: словарная работа, различные виды пересказа, устные и письменные сочинения, от</w:t>
      </w:r>
      <w:r w:rsidRPr="00316242">
        <w:rPr>
          <w:rStyle w:val="2"/>
          <w:color w:val="000000"/>
          <w:sz w:val="24"/>
          <w:szCs w:val="24"/>
        </w:rPr>
        <w:softHyphen/>
        <w:t>зывы, доклады, диалоги, творческие работы, а также произведения для заучивания наизусть, списки про</w:t>
      </w:r>
      <w:r w:rsidRPr="00316242">
        <w:rPr>
          <w:rStyle w:val="2"/>
          <w:color w:val="000000"/>
          <w:sz w:val="24"/>
          <w:szCs w:val="24"/>
        </w:rPr>
        <w:softHyphen/>
        <w:t>изведений для самостоятельного чтения.</w:t>
      </w:r>
    </w:p>
    <w:p w:rsidR="002162D8" w:rsidRPr="002162D8" w:rsidRDefault="00316242" w:rsidP="002162D8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3"/>
          <w:bCs w:val="0"/>
          <w:color w:val="000000"/>
          <w:sz w:val="24"/>
          <w:szCs w:val="24"/>
        </w:rPr>
        <w:t xml:space="preserve">     </w:t>
      </w:r>
      <w:r w:rsidR="002162D8">
        <w:rPr>
          <w:rStyle w:val="3"/>
          <w:bCs w:val="0"/>
          <w:color w:val="000000"/>
          <w:sz w:val="24"/>
          <w:szCs w:val="24"/>
        </w:rPr>
        <w:t xml:space="preserve">                      </w:t>
      </w:r>
      <w:r w:rsidRPr="00316242">
        <w:rPr>
          <w:rStyle w:val="3"/>
          <w:bCs w:val="0"/>
          <w:color w:val="000000"/>
          <w:sz w:val="24"/>
          <w:szCs w:val="24"/>
        </w:rPr>
        <w:t xml:space="preserve"> </w:t>
      </w:r>
      <w:r w:rsidRPr="002162D8">
        <w:rPr>
          <w:rStyle w:val="3"/>
          <w:bCs w:val="0"/>
          <w:color w:val="000000"/>
          <w:sz w:val="24"/>
          <w:szCs w:val="24"/>
        </w:rPr>
        <w:t xml:space="preserve">Требования к результатам освоения </w:t>
      </w:r>
      <w:r w:rsidR="007F1EA0">
        <w:rPr>
          <w:rFonts w:ascii="Times New Roman" w:hAnsi="Times New Roman" w:cs="Times New Roman"/>
          <w:b/>
          <w:sz w:val="24"/>
          <w:szCs w:val="24"/>
        </w:rPr>
        <w:t>учащихся 7</w:t>
      </w:r>
      <w:r w:rsidR="002162D8" w:rsidRPr="002162D8">
        <w:rPr>
          <w:rFonts w:ascii="Times New Roman" w:hAnsi="Times New Roman" w:cs="Times New Roman"/>
          <w:b/>
          <w:sz w:val="24"/>
          <w:szCs w:val="24"/>
        </w:rPr>
        <w:t xml:space="preserve"> класса</w:t>
      </w:r>
    </w:p>
    <w:p w:rsidR="00316242" w:rsidRPr="002162D8" w:rsidRDefault="00316242" w:rsidP="00316242">
      <w:pPr>
        <w:pStyle w:val="a3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162D8">
        <w:rPr>
          <w:rStyle w:val="3"/>
          <w:bCs w:val="0"/>
          <w:color w:val="000000"/>
          <w:sz w:val="24"/>
          <w:szCs w:val="24"/>
        </w:rPr>
        <w:t>программы по литературе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16242" w:rsidRPr="00E051EC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1EC">
        <w:rPr>
          <w:rStyle w:val="4"/>
          <w:b/>
          <w:iCs w:val="0"/>
          <w:color w:val="000000"/>
          <w:sz w:val="24"/>
          <w:szCs w:val="24"/>
        </w:rPr>
        <w:t>Личностные результаты: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-воспитание российской гражданской идентично</w:t>
      </w:r>
      <w:r w:rsidRPr="00316242">
        <w:rPr>
          <w:rStyle w:val="2"/>
          <w:color w:val="000000"/>
          <w:sz w:val="24"/>
          <w:szCs w:val="24"/>
        </w:rPr>
        <w:softHyphen/>
        <w:t>сти: патриотизма, любви и уважения к Отечеству, чувства гордости за свою Родину, прошлое и на</w:t>
      </w:r>
      <w:r w:rsidRPr="00316242">
        <w:rPr>
          <w:rStyle w:val="2"/>
          <w:color w:val="000000"/>
          <w:sz w:val="24"/>
          <w:szCs w:val="24"/>
        </w:rPr>
        <w:softHyphen/>
        <w:t>стоящее многонационального народа России;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lastRenderedPageBreak/>
        <w:t>- осо</w:t>
      </w:r>
      <w:r w:rsidRPr="00316242">
        <w:rPr>
          <w:rStyle w:val="2"/>
          <w:color w:val="000000"/>
          <w:sz w:val="24"/>
          <w:szCs w:val="24"/>
        </w:rPr>
        <w:softHyphen/>
        <w:t xml:space="preserve">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-усвоение гуманистических, демо</w:t>
      </w:r>
      <w:r w:rsidRPr="00316242">
        <w:rPr>
          <w:rStyle w:val="2"/>
          <w:color w:val="000000"/>
          <w:sz w:val="24"/>
          <w:szCs w:val="24"/>
        </w:rPr>
        <w:softHyphen/>
        <w:t>кратических и традиционных ценностей многона</w:t>
      </w:r>
      <w:r w:rsidRPr="00316242">
        <w:rPr>
          <w:rStyle w:val="2"/>
          <w:color w:val="000000"/>
          <w:sz w:val="24"/>
          <w:szCs w:val="24"/>
        </w:rPr>
        <w:softHyphen/>
        <w:t>ционального российского общества; воспитание чувства ответственности и долга перед Родиной;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-формирование ответственного отношения к уче</w:t>
      </w:r>
      <w:r w:rsidRPr="00316242">
        <w:rPr>
          <w:rStyle w:val="2"/>
          <w:color w:val="000000"/>
          <w:sz w:val="24"/>
          <w:szCs w:val="24"/>
        </w:rPr>
        <w:softHyphen/>
        <w:t>нию, готовности и способности обучающихся к саморазвитию и самообразованию на основе мотивации к обучению и познанию, осознан</w:t>
      </w:r>
      <w:r w:rsidRPr="00316242">
        <w:rPr>
          <w:rStyle w:val="2"/>
          <w:color w:val="000000"/>
          <w:sz w:val="24"/>
          <w:szCs w:val="24"/>
        </w:rPr>
        <w:softHyphen/>
        <w:t>ному выбору и построению дальнейшей инди</w:t>
      </w:r>
      <w:r w:rsidRPr="00316242">
        <w:rPr>
          <w:rStyle w:val="2"/>
          <w:color w:val="000000"/>
          <w:sz w:val="24"/>
          <w:szCs w:val="24"/>
        </w:rPr>
        <w:softHyphen/>
        <w:t>видуальной траектории образования на базе ориентирования в мире профессий и профес</w:t>
      </w:r>
      <w:r w:rsidRPr="00316242">
        <w:rPr>
          <w:rStyle w:val="2"/>
          <w:color w:val="000000"/>
          <w:sz w:val="24"/>
          <w:szCs w:val="24"/>
        </w:rPr>
        <w:softHyphen/>
        <w:t>сиональных предпочтений, с учетом устойчивых познавательных интересов;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-формирование целостного мировоззрения, со</w:t>
      </w:r>
      <w:r w:rsidRPr="00316242">
        <w:rPr>
          <w:rStyle w:val="2"/>
          <w:color w:val="000000"/>
          <w:sz w:val="24"/>
          <w:szCs w:val="24"/>
        </w:rPr>
        <w:softHyphen/>
        <w:t>ответствующего современному уровню развития науки и общественной практики, учитывающе</w:t>
      </w:r>
      <w:r w:rsidRPr="00316242">
        <w:rPr>
          <w:rStyle w:val="2"/>
          <w:color w:val="000000"/>
          <w:sz w:val="24"/>
          <w:szCs w:val="24"/>
        </w:rPr>
        <w:softHyphen/>
        <w:t>го социальное, культурное, языковое, духовное многообразие современного мира;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-формирование осознанного, уважительного и доброжелательного отношения к другому че</w:t>
      </w:r>
      <w:r w:rsidRPr="00316242">
        <w:rPr>
          <w:rStyle w:val="2"/>
          <w:color w:val="000000"/>
          <w:sz w:val="24"/>
          <w:szCs w:val="24"/>
        </w:rPr>
        <w:softHyphen/>
        <w:t>ловеку, его мнению, мировоззрению, культуре, языку, вере, гражданской позиции, к истории, культуре, религии, традициям, языкам, ценно</w:t>
      </w:r>
      <w:r w:rsidRPr="00316242">
        <w:rPr>
          <w:rStyle w:val="2"/>
          <w:color w:val="000000"/>
          <w:sz w:val="24"/>
          <w:szCs w:val="24"/>
        </w:rPr>
        <w:softHyphen/>
        <w:t>стям народов России и народов мира; готовно</w:t>
      </w:r>
      <w:r w:rsidRPr="00316242">
        <w:rPr>
          <w:rStyle w:val="2"/>
          <w:color w:val="000000"/>
          <w:sz w:val="24"/>
          <w:szCs w:val="24"/>
        </w:rPr>
        <w:softHyphen/>
        <w:t>сти и способности вести диалог с другими людь</w:t>
      </w:r>
      <w:r w:rsidRPr="00316242">
        <w:rPr>
          <w:rStyle w:val="2"/>
          <w:color w:val="000000"/>
          <w:sz w:val="24"/>
          <w:szCs w:val="24"/>
        </w:rPr>
        <w:softHyphen/>
        <w:t>ми и достигать в нем взаимопонимания;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-освоение социальных норм, правил поведения, ролей и форм социальной жизни в группах и со</w:t>
      </w:r>
      <w:r w:rsidRPr="00316242">
        <w:rPr>
          <w:rStyle w:val="2"/>
          <w:color w:val="000000"/>
          <w:sz w:val="24"/>
          <w:szCs w:val="24"/>
        </w:rPr>
        <w:softHyphen/>
        <w:t>обществах, включая взрослые и социальные со</w:t>
      </w:r>
      <w:r w:rsidRPr="00316242">
        <w:rPr>
          <w:rStyle w:val="2"/>
          <w:color w:val="000000"/>
          <w:sz w:val="24"/>
          <w:szCs w:val="24"/>
        </w:rPr>
        <w:softHyphen/>
        <w:t>общества;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 участие в школьном самоуправлении и общественной жизни в пределах возрастных ком</w:t>
      </w:r>
      <w:r w:rsidRPr="00316242">
        <w:rPr>
          <w:rStyle w:val="2"/>
          <w:color w:val="000000"/>
          <w:sz w:val="24"/>
          <w:szCs w:val="24"/>
        </w:rPr>
        <w:softHyphen/>
        <w:t>петенций с учетом региональных, этнокультурных, социальных и экономических особенностей;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-развитие морального сознания и компетентности в решении моральных проблем на основе личност</w:t>
      </w:r>
      <w:r w:rsidRPr="00316242">
        <w:rPr>
          <w:rStyle w:val="2"/>
          <w:color w:val="000000"/>
          <w:sz w:val="24"/>
          <w:szCs w:val="24"/>
        </w:rPr>
        <w:softHyphen/>
        <w:t>ного выбора, формирование нравственных чувств и нравственного поведения, осознанного и ответ</w:t>
      </w:r>
      <w:r w:rsidRPr="00316242">
        <w:rPr>
          <w:rStyle w:val="2"/>
          <w:color w:val="000000"/>
          <w:sz w:val="24"/>
          <w:szCs w:val="24"/>
        </w:rPr>
        <w:softHyphen/>
        <w:t>ственного отношения к собственным поступкам;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-формирование коммуникативной компетентно</w:t>
      </w:r>
      <w:r w:rsidRPr="00316242">
        <w:rPr>
          <w:rStyle w:val="2"/>
          <w:color w:val="000000"/>
          <w:sz w:val="24"/>
          <w:szCs w:val="24"/>
        </w:rPr>
        <w:softHyphen/>
        <w:t>сти в общении и сотрудничестве со сверстника</w:t>
      </w:r>
      <w:r w:rsidRPr="00316242">
        <w:rPr>
          <w:rStyle w:val="2"/>
          <w:color w:val="000000"/>
          <w:sz w:val="24"/>
          <w:szCs w:val="24"/>
        </w:rPr>
        <w:softHyphen/>
        <w:t>ми, старшими и младшими товарищами в про</w:t>
      </w:r>
      <w:r w:rsidRPr="00316242">
        <w:rPr>
          <w:rStyle w:val="2"/>
          <w:color w:val="000000"/>
          <w:sz w:val="24"/>
          <w:szCs w:val="24"/>
        </w:rPr>
        <w:softHyphen/>
        <w:t>цессе образовательной, общественно полезной, учебно-исследовательской, творческой и других видах деятельности;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-формирование основ экологической культуры на основе признания ценности жизни во всех ее проявлениях и необходимости ответственного, бережного отношения к окружающей среде;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6242">
        <w:rPr>
          <w:rStyle w:val="2"/>
          <w:color w:val="000000"/>
          <w:sz w:val="24"/>
          <w:szCs w:val="24"/>
        </w:rPr>
        <w:t>-осознание значения семьи в жизни челове</w:t>
      </w:r>
      <w:r w:rsidRPr="00316242">
        <w:rPr>
          <w:rStyle w:val="2"/>
          <w:color w:val="000000"/>
          <w:sz w:val="24"/>
          <w:szCs w:val="24"/>
        </w:rPr>
        <w:softHyphen/>
        <w:t>ка и общества, принятие ценностей семейной жизни, уважительное и заботливое отношение к членам своей семьи;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-развитие эстетического сознания через освое</w:t>
      </w:r>
      <w:r w:rsidRPr="00316242">
        <w:rPr>
          <w:rStyle w:val="2"/>
          <w:color w:val="000000"/>
          <w:sz w:val="24"/>
          <w:szCs w:val="24"/>
        </w:rPr>
        <w:softHyphen/>
        <w:t>ние художественного наследия народов России и мира, творческой деятельности эстетического характера.</w:t>
      </w:r>
    </w:p>
    <w:p w:rsidR="00316242" w:rsidRPr="00E051EC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1EC">
        <w:rPr>
          <w:rStyle w:val="4"/>
          <w:b/>
          <w:iCs w:val="0"/>
          <w:color w:val="000000"/>
          <w:sz w:val="24"/>
          <w:szCs w:val="24"/>
        </w:rPr>
        <w:t>Метапредметные результаты: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-умение самостоятельно определять цели своего обучения, ставить и формулировать для себя новые задачи в учебе и познавательной деятельности;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-умение самостоятельно планировать пути дости</w:t>
      </w:r>
      <w:r w:rsidRPr="00316242">
        <w:rPr>
          <w:rStyle w:val="2"/>
          <w:color w:val="000000"/>
          <w:sz w:val="24"/>
          <w:szCs w:val="24"/>
        </w:rPr>
        <w:softHyphen/>
        <w:t>жения целей, в том числе альтернативные, осо</w:t>
      </w:r>
      <w:r w:rsidRPr="00316242">
        <w:rPr>
          <w:rStyle w:val="2"/>
          <w:color w:val="000000"/>
          <w:sz w:val="24"/>
          <w:szCs w:val="24"/>
        </w:rPr>
        <w:softHyphen/>
        <w:t>знанно выбирать наиболее эффективные спосо</w:t>
      </w:r>
      <w:r w:rsidRPr="00316242">
        <w:rPr>
          <w:rStyle w:val="2"/>
          <w:color w:val="000000"/>
          <w:sz w:val="24"/>
          <w:szCs w:val="24"/>
        </w:rPr>
        <w:softHyphen/>
        <w:t>бы решения учебных и познавательных задач;</w:t>
      </w:r>
    </w:p>
    <w:p w:rsidR="00316242" w:rsidRPr="00316242" w:rsidRDefault="00316242" w:rsidP="00316242">
      <w:pPr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            -у</w:t>
      </w:r>
      <w:r w:rsidRPr="00316242">
        <w:rPr>
          <w:rStyle w:val="2"/>
          <w:sz w:val="24"/>
          <w:szCs w:val="24"/>
          <w:shd w:val="clear" w:color="auto" w:fill="auto"/>
        </w:rPr>
        <w:t>мение соотносить свои действия с планируемы</w:t>
      </w:r>
      <w:r w:rsidRPr="00316242">
        <w:rPr>
          <w:rStyle w:val="2"/>
          <w:sz w:val="24"/>
          <w:szCs w:val="24"/>
          <w:shd w:val="clear" w:color="auto" w:fill="auto"/>
        </w:rPr>
        <w:softHyphen/>
        <w:t>ми результатами, осуществлять контроль своей деятельности в процессе достижения результата, определять способы действий в рамках предло</w:t>
      </w:r>
      <w:r w:rsidRPr="00316242">
        <w:rPr>
          <w:rStyle w:val="2"/>
          <w:sz w:val="24"/>
          <w:szCs w:val="24"/>
          <w:shd w:val="clear" w:color="auto" w:fill="auto"/>
        </w:rPr>
        <w:softHyphen/>
        <w:t>женных условий и требований, корректировать свои действия в соответствии с изменяющейся ситуацией;</w:t>
      </w:r>
    </w:p>
    <w:p w:rsidR="00316242" w:rsidRPr="00316242" w:rsidRDefault="00316242" w:rsidP="00316242">
      <w:pPr>
        <w:jc w:val="both"/>
        <w:rPr>
          <w:rStyle w:val="2"/>
          <w:sz w:val="24"/>
          <w:szCs w:val="24"/>
          <w:shd w:val="clear" w:color="auto" w:fill="auto"/>
        </w:rPr>
        <w:sectPr w:rsidR="00316242" w:rsidRPr="00316242" w:rsidSect="007C32B3">
          <w:type w:val="continuous"/>
          <w:pgSz w:w="11900" w:h="16840"/>
          <w:pgMar w:top="1134" w:right="851" w:bottom="1134" w:left="1134" w:header="0" w:footer="6" w:gutter="0"/>
          <w:cols w:space="267"/>
          <w:noEndnote/>
          <w:titlePg/>
          <w:docGrid w:linePitch="360"/>
        </w:sectPr>
      </w:pP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lastRenderedPageBreak/>
        <w:t>-умение оценивать правильность выполнения учебной задачи, собственные возможности ее решения;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-умение определять понятия, создавать обобще</w:t>
      </w:r>
      <w:r w:rsidRPr="00316242">
        <w:rPr>
          <w:rStyle w:val="2"/>
          <w:color w:val="000000"/>
          <w:sz w:val="24"/>
          <w:szCs w:val="24"/>
        </w:rPr>
        <w:softHyphen/>
        <w:t xml:space="preserve">ния, устанавливать аналогии, классифицировать, самостоятельно выбирать основания и критерии для классификации, </w:t>
      </w:r>
      <w:r w:rsidRPr="00316242">
        <w:rPr>
          <w:rStyle w:val="2"/>
          <w:color w:val="000000"/>
          <w:sz w:val="24"/>
          <w:szCs w:val="24"/>
        </w:rPr>
        <w:lastRenderedPageBreak/>
        <w:t>устанавливать причинно- следственные связи, строить логическое рассу</w:t>
      </w:r>
      <w:r w:rsidRPr="00316242">
        <w:rPr>
          <w:rStyle w:val="2"/>
          <w:color w:val="000000"/>
          <w:sz w:val="24"/>
          <w:szCs w:val="24"/>
        </w:rPr>
        <w:softHyphen/>
        <w:t>ждение, умозаключение (индуктивное, дедуктив</w:t>
      </w:r>
      <w:r w:rsidRPr="00316242">
        <w:rPr>
          <w:rStyle w:val="2"/>
          <w:color w:val="000000"/>
          <w:sz w:val="24"/>
          <w:szCs w:val="24"/>
        </w:rPr>
        <w:softHyphen/>
        <w:t>ное и по аналогии) и делать выводы;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-умение создавать, применять и преобразовывать знаки и символы, модели и схемы для решения учебных и познавательных задач;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-смысловое чтение; умение организовывать учеб</w:t>
      </w:r>
      <w:r w:rsidRPr="00316242">
        <w:rPr>
          <w:rStyle w:val="2"/>
          <w:color w:val="000000"/>
          <w:sz w:val="24"/>
          <w:szCs w:val="24"/>
        </w:rPr>
        <w:softHyphen/>
        <w:t>ное сотрудничество и совместную деятельность с учителем и сверстниками; работать индиви</w:t>
      </w:r>
      <w:r w:rsidRPr="00316242">
        <w:rPr>
          <w:rStyle w:val="2"/>
          <w:color w:val="000000"/>
          <w:sz w:val="24"/>
          <w:szCs w:val="24"/>
        </w:rPr>
        <w:softHyphen/>
        <w:t>дуально и в группе: находить общее решение и разрешать конфликты на основе согласования позиций и с учетом интересов; формулировать, аргументировать и отстаивать свое мнение;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-умение осознанно использовать речевые сред</w:t>
      </w:r>
      <w:r w:rsidRPr="00316242">
        <w:rPr>
          <w:rStyle w:val="2"/>
          <w:color w:val="000000"/>
          <w:sz w:val="24"/>
          <w:szCs w:val="24"/>
        </w:rPr>
        <w:softHyphen/>
        <w:t>ства в соответствии с задачей коммуникации для выражения своих чувств, мыслей и потребно</w:t>
      </w:r>
      <w:r w:rsidRPr="00316242">
        <w:rPr>
          <w:rStyle w:val="2"/>
          <w:color w:val="000000"/>
          <w:sz w:val="24"/>
          <w:szCs w:val="24"/>
        </w:rPr>
        <w:softHyphen/>
        <w:t>стей, планирования и регуляции своей деятель</w:t>
      </w:r>
      <w:r w:rsidRPr="00316242">
        <w:rPr>
          <w:rStyle w:val="2"/>
          <w:color w:val="000000"/>
          <w:sz w:val="24"/>
          <w:szCs w:val="24"/>
        </w:rPr>
        <w:softHyphen/>
        <w:t>ности; владение устной и письменной речью, монологической контекстной речью;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-формирование и развитие компетентности в об</w:t>
      </w:r>
      <w:r w:rsidRPr="00316242">
        <w:rPr>
          <w:rStyle w:val="2"/>
          <w:color w:val="000000"/>
          <w:sz w:val="24"/>
          <w:szCs w:val="24"/>
        </w:rPr>
        <w:softHyphen/>
        <w:t>ласти использования информационно-комму</w:t>
      </w:r>
      <w:r w:rsidRPr="00316242">
        <w:rPr>
          <w:rStyle w:val="2"/>
          <w:color w:val="000000"/>
          <w:sz w:val="24"/>
          <w:szCs w:val="24"/>
        </w:rPr>
        <w:softHyphen/>
        <w:t>никационных технологий.</w:t>
      </w:r>
    </w:p>
    <w:p w:rsidR="00316242" w:rsidRPr="00E051EC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1EC">
        <w:rPr>
          <w:rStyle w:val="4"/>
          <w:b/>
          <w:iCs w:val="0"/>
          <w:color w:val="000000"/>
          <w:sz w:val="24"/>
          <w:szCs w:val="24"/>
        </w:rPr>
        <w:t>Предметные результаты: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-понимание ключевых проблем изученных произ</w:t>
      </w:r>
      <w:r w:rsidRPr="00316242">
        <w:rPr>
          <w:rStyle w:val="2"/>
          <w:color w:val="000000"/>
          <w:sz w:val="24"/>
          <w:szCs w:val="24"/>
        </w:rPr>
        <w:softHyphen/>
        <w:t>ведений русского фольклора и фольклора других народов, древнерусской литературы, литературы XVIII в., русских писателей XIX—XX вв., литера</w:t>
      </w:r>
      <w:r w:rsidRPr="00316242">
        <w:rPr>
          <w:rStyle w:val="2"/>
          <w:color w:val="000000"/>
          <w:sz w:val="24"/>
          <w:szCs w:val="24"/>
        </w:rPr>
        <w:softHyphen/>
        <w:t>туры народов России и зарубежной литературы;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-понимание связи литературных произведений с эпохой их написания, выявление заложенных в них вневременных, непреходящих нравствен</w:t>
      </w:r>
      <w:r w:rsidRPr="00316242">
        <w:rPr>
          <w:rStyle w:val="2"/>
          <w:color w:val="000000"/>
          <w:sz w:val="24"/>
          <w:szCs w:val="24"/>
        </w:rPr>
        <w:softHyphen/>
        <w:t>ных ценностей и их современного звучания;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-умение анализировать литературное произве</w:t>
      </w:r>
      <w:r w:rsidRPr="00316242">
        <w:rPr>
          <w:rStyle w:val="2"/>
          <w:color w:val="000000"/>
          <w:sz w:val="24"/>
          <w:szCs w:val="24"/>
        </w:rPr>
        <w:softHyphen/>
        <w:t>дение: определять его принадлежность к одно</w:t>
      </w:r>
      <w:r w:rsidRPr="00316242">
        <w:rPr>
          <w:rStyle w:val="2"/>
          <w:color w:val="000000"/>
          <w:sz w:val="24"/>
          <w:szCs w:val="24"/>
        </w:rPr>
        <w:softHyphen/>
        <w:t>му из литературных родов и жанров; понимать и формулировать тему, идею, нравственный па</w:t>
      </w:r>
      <w:r w:rsidRPr="00316242">
        <w:rPr>
          <w:rStyle w:val="2"/>
          <w:color w:val="000000"/>
          <w:sz w:val="24"/>
          <w:szCs w:val="24"/>
        </w:rPr>
        <w:softHyphen/>
        <w:t>фос литературного произведения; характеризо</w:t>
      </w:r>
      <w:r w:rsidRPr="00316242">
        <w:rPr>
          <w:rStyle w:val="2"/>
          <w:color w:val="000000"/>
          <w:sz w:val="24"/>
          <w:szCs w:val="24"/>
        </w:rPr>
        <w:softHyphen/>
        <w:t>вать его героев, сопоставлять героев одного или нескольких произведений;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-определение в произведении элементов сюжета, композиции, изобразительно-выразительных средств языка, понимание их роли в раскрытии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идейно-художественного содержания произведе</w:t>
      </w:r>
      <w:r w:rsidRPr="00316242">
        <w:rPr>
          <w:rStyle w:val="2"/>
          <w:color w:val="000000"/>
          <w:sz w:val="24"/>
          <w:szCs w:val="24"/>
        </w:rPr>
        <w:softHyphen/>
        <w:t>ния (элементы филологического анализа); владе</w:t>
      </w:r>
      <w:r w:rsidRPr="00316242">
        <w:rPr>
          <w:rStyle w:val="2"/>
          <w:color w:val="000000"/>
          <w:sz w:val="24"/>
          <w:szCs w:val="24"/>
        </w:rPr>
        <w:softHyphen/>
        <w:t>ние элементарной литературоведческой термино</w:t>
      </w:r>
      <w:r w:rsidRPr="00316242">
        <w:rPr>
          <w:rStyle w:val="2"/>
          <w:color w:val="000000"/>
          <w:sz w:val="24"/>
          <w:szCs w:val="24"/>
        </w:rPr>
        <w:softHyphen/>
        <w:t>логией при анализе литературного произведения;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-приобщение к духовно-нравственным ценно</w:t>
      </w:r>
      <w:r w:rsidRPr="00316242">
        <w:rPr>
          <w:rStyle w:val="2"/>
          <w:color w:val="000000"/>
          <w:sz w:val="24"/>
          <w:szCs w:val="24"/>
        </w:rPr>
        <w:softHyphen/>
        <w:t>стям русской литературы и культуры, сопостав</w:t>
      </w:r>
      <w:r w:rsidRPr="00316242">
        <w:rPr>
          <w:rStyle w:val="2"/>
          <w:color w:val="000000"/>
          <w:sz w:val="24"/>
          <w:szCs w:val="24"/>
        </w:rPr>
        <w:softHyphen/>
        <w:t>ление их с духовно-нравственными ценностями других народов;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-формулирование собственного отношения к произведениям литературы, их оценка;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-умение интерпретировать (в отдельных случаях) изученные литературные произведения;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-понимание авторской позиции и свое отноше</w:t>
      </w:r>
      <w:r w:rsidRPr="00316242">
        <w:rPr>
          <w:rStyle w:val="2"/>
          <w:color w:val="000000"/>
          <w:sz w:val="24"/>
          <w:szCs w:val="24"/>
        </w:rPr>
        <w:softHyphen/>
        <w:t>ние к ней;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-восприятие на слух литературных произведений разных жанров, осмысленное чтение и адекват</w:t>
      </w:r>
      <w:r w:rsidRPr="00316242">
        <w:rPr>
          <w:rStyle w:val="2"/>
          <w:color w:val="000000"/>
          <w:sz w:val="24"/>
          <w:szCs w:val="24"/>
        </w:rPr>
        <w:softHyphen/>
        <w:t>ное восприятие;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-умение пересказывать прозаические произведе</w:t>
      </w:r>
      <w:r w:rsidRPr="00316242">
        <w:rPr>
          <w:rStyle w:val="2"/>
          <w:color w:val="000000"/>
          <w:sz w:val="24"/>
          <w:szCs w:val="24"/>
        </w:rPr>
        <w:softHyphen/>
        <w:t>ния или их отрывки с использованием образных средств русского языка и цитат из текста, отве</w:t>
      </w:r>
      <w:r w:rsidRPr="00316242">
        <w:rPr>
          <w:rStyle w:val="2"/>
          <w:color w:val="000000"/>
          <w:sz w:val="24"/>
          <w:szCs w:val="24"/>
        </w:rPr>
        <w:softHyphen/>
        <w:t>чать на вопросы по прослушанному или прочи</w:t>
      </w:r>
      <w:r w:rsidRPr="00316242">
        <w:rPr>
          <w:rStyle w:val="2"/>
          <w:color w:val="000000"/>
          <w:sz w:val="24"/>
          <w:szCs w:val="24"/>
        </w:rPr>
        <w:softHyphen/>
        <w:t>танному тексту, создавать устные монологиче</w:t>
      </w:r>
      <w:r w:rsidRPr="00316242">
        <w:rPr>
          <w:rStyle w:val="2"/>
          <w:color w:val="000000"/>
          <w:sz w:val="24"/>
          <w:szCs w:val="24"/>
        </w:rPr>
        <w:softHyphen/>
        <w:t>ские высказывания разного типа, вести диалог;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-написание изложений и сочинений на темы, свя</w:t>
      </w:r>
      <w:r w:rsidRPr="00316242">
        <w:rPr>
          <w:rStyle w:val="2"/>
          <w:color w:val="000000"/>
          <w:sz w:val="24"/>
          <w:szCs w:val="24"/>
        </w:rPr>
        <w:softHyphen/>
        <w:t>занные с тематикой, проблематикой изученных произведений; классные и домашние творческие работы; рефераты на литературные и общекуль</w:t>
      </w:r>
      <w:r w:rsidRPr="00316242">
        <w:rPr>
          <w:rStyle w:val="2"/>
          <w:color w:val="000000"/>
          <w:sz w:val="24"/>
          <w:szCs w:val="24"/>
        </w:rPr>
        <w:softHyphen/>
        <w:t>турные темы;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-понимание образной природы литературы как явления словесного искусства; эстетическое восприятие произведений литературы; форми</w:t>
      </w:r>
      <w:r w:rsidRPr="00316242">
        <w:rPr>
          <w:rStyle w:val="2"/>
          <w:color w:val="000000"/>
          <w:sz w:val="24"/>
          <w:szCs w:val="24"/>
        </w:rPr>
        <w:softHyphen/>
        <w:t>рование эстетического вкуса;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-понимание русского слова в его эстетической функции, роли изобразительно-выразительных языковых средств в создании художественных образов литературных произведений.</w:t>
      </w:r>
    </w:p>
    <w:p w:rsidR="007B0A1C" w:rsidRDefault="00316242" w:rsidP="00316242">
      <w:pPr>
        <w:pStyle w:val="a3"/>
        <w:ind w:left="2832"/>
        <w:jc w:val="both"/>
        <w:rPr>
          <w:rStyle w:val="3"/>
          <w:bCs w:val="0"/>
          <w:color w:val="000000"/>
          <w:sz w:val="24"/>
          <w:szCs w:val="24"/>
        </w:rPr>
      </w:pPr>
      <w:r w:rsidRPr="00316242">
        <w:rPr>
          <w:rStyle w:val="3"/>
          <w:bCs w:val="0"/>
          <w:color w:val="000000"/>
          <w:sz w:val="24"/>
          <w:szCs w:val="24"/>
        </w:rPr>
        <w:t xml:space="preserve">   </w:t>
      </w:r>
    </w:p>
    <w:p w:rsidR="007F1EA0" w:rsidRDefault="007F1EA0" w:rsidP="007F1EA0">
      <w:pPr>
        <w:pStyle w:val="a3"/>
        <w:ind w:left="2832"/>
        <w:jc w:val="both"/>
        <w:rPr>
          <w:rStyle w:val="3"/>
          <w:bCs w:val="0"/>
          <w:color w:val="000000"/>
          <w:sz w:val="24"/>
          <w:szCs w:val="24"/>
        </w:rPr>
      </w:pPr>
      <w:r w:rsidRPr="006015B4">
        <w:rPr>
          <w:rStyle w:val="3"/>
          <w:bCs w:val="0"/>
          <w:color w:val="000000"/>
          <w:sz w:val="24"/>
          <w:szCs w:val="24"/>
        </w:rPr>
        <w:t xml:space="preserve">   </w:t>
      </w:r>
    </w:p>
    <w:p w:rsidR="007F1EA0" w:rsidRPr="006015B4" w:rsidRDefault="007F1EA0" w:rsidP="007F1EA0">
      <w:pPr>
        <w:pStyle w:val="a3"/>
        <w:ind w:left="2832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3"/>
          <w:bCs w:val="0"/>
          <w:color w:val="000000"/>
          <w:sz w:val="24"/>
          <w:szCs w:val="24"/>
        </w:rPr>
        <w:lastRenderedPageBreak/>
        <w:t xml:space="preserve"> Содержание тем учебного курса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ВВЕДЕНИЕ (1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Изображение человека как важнейшая идейно-</w:t>
      </w:r>
      <w:r w:rsidRPr="006015B4">
        <w:rPr>
          <w:rStyle w:val="2"/>
          <w:color w:val="000000"/>
          <w:sz w:val="24"/>
          <w:szCs w:val="24"/>
        </w:rPr>
        <w:softHyphen/>
        <w:t>нравственная проблема литературы. Взаимосвязь характеров и обстоятельств в художественном про</w:t>
      </w:r>
      <w:r w:rsidRPr="006015B4">
        <w:rPr>
          <w:rStyle w:val="2"/>
          <w:color w:val="000000"/>
          <w:sz w:val="24"/>
          <w:szCs w:val="24"/>
        </w:rPr>
        <w:softHyphen/>
        <w:t>изведении. Труд писателя, его позиция, отношение к несовершенству мира</w:t>
      </w:r>
      <w:r w:rsidRPr="006015B4">
        <w:rPr>
          <w:rStyle w:val="3"/>
          <w:color w:val="000000"/>
          <w:sz w:val="24"/>
          <w:szCs w:val="24"/>
        </w:rPr>
        <w:t xml:space="preserve"> </w:t>
      </w:r>
      <w:r w:rsidRPr="006015B4">
        <w:rPr>
          <w:rStyle w:val="2"/>
          <w:color w:val="000000"/>
          <w:sz w:val="24"/>
          <w:szCs w:val="24"/>
        </w:rPr>
        <w:t>стремление к нравственному и эстетическому идеалу.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УСТНОЕ НАРОДНОЕ ТВОРЧЕСТВО (6 ч)</w:t>
      </w:r>
    </w:p>
    <w:p w:rsidR="007F1EA0" w:rsidRPr="006015B4" w:rsidRDefault="007F1EA0" w:rsidP="007F1EA0">
      <w:pPr>
        <w:pStyle w:val="a3"/>
        <w:jc w:val="both"/>
        <w:rPr>
          <w:rStyle w:val="22"/>
          <w:color w:val="000000"/>
          <w:sz w:val="24"/>
          <w:szCs w:val="24"/>
        </w:rPr>
        <w:sectPr w:rsidR="007F1EA0" w:rsidRPr="006015B4" w:rsidSect="007C32B3">
          <w:type w:val="continuous"/>
          <w:pgSz w:w="11900" w:h="16840"/>
          <w:pgMar w:top="1134" w:right="851" w:bottom="1134" w:left="1134" w:header="0" w:footer="6" w:gutter="0"/>
          <w:cols w:space="267"/>
          <w:noEndnote/>
          <w:titlePg/>
          <w:docGrid w:linePitch="360"/>
        </w:sectPr>
      </w:pP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2"/>
          <w:color w:val="000000"/>
          <w:sz w:val="24"/>
          <w:szCs w:val="24"/>
        </w:rPr>
        <w:lastRenderedPageBreak/>
        <w:t xml:space="preserve">Предания. </w:t>
      </w:r>
      <w:r w:rsidRPr="006015B4">
        <w:rPr>
          <w:rStyle w:val="2"/>
          <w:color w:val="000000"/>
          <w:sz w:val="24"/>
          <w:szCs w:val="24"/>
        </w:rPr>
        <w:t xml:space="preserve">Поэтическая автобиография народа. Устный рассказ об исторических событиях. </w:t>
      </w:r>
      <w:r w:rsidRPr="006015B4">
        <w:rPr>
          <w:rStyle w:val="210"/>
          <w:b/>
          <w:color w:val="000000"/>
          <w:sz w:val="24"/>
          <w:szCs w:val="24"/>
        </w:rPr>
        <w:t>«Воцарение Ивана Грозного», «Сороки-ведьмы», «Петр и плотник».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2"/>
          <w:color w:val="000000"/>
          <w:sz w:val="24"/>
          <w:szCs w:val="24"/>
        </w:rPr>
        <w:t xml:space="preserve">Пословицы и поговорки. </w:t>
      </w:r>
      <w:r w:rsidRPr="006015B4">
        <w:rPr>
          <w:rStyle w:val="2"/>
          <w:color w:val="000000"/>
          <w:sz w:val="24"/>
          <w:szCs w:val="24"/>
        </w:rPr>
        <w:t>Народная мудрость по</w:t>
      </w:r>
      <w:r w:rsidRPr="006015B4">
        <w:rPr>
          <w:rStyle w:val="2"/>
          <w:color w:val="000000"/>
          <w:sz w:val="24"/>
          <w:szCs w:val="24"/>
        </w:rPr>
        <w:softHyphen/>
        <w:t>словиц и поговорок. Выражение в них духа народного языка. Афористические жанры фольклора.</w:t>
      </w:r>
    </w:p>
    <w:p w:rsidR="007F1EA0" w:rsidRPr="006015B4" w:rsidRDefault="007F1EA0" w:rsidP="007F1EA0">
      <w:pPr>
        <w:pStyle w:val="a3"/>
        <w:ind w:firstLine="708"/>
        <w:jc w:val="both"/>
        <w:rPr>
          <w:rStyle w:val="5"/>
          <w:i w:val="0"/>
          <w:iCs w:val="0"/>
          <w:color w:val="000000"/>
          <w:sz w:val="24"/>
          <w:szCs w:val="24"/>
        </w:rPr>
      </w:pPr>
      <w:r w:rsidRPr="006015B4">
        <w:rPr>
          <w:rStyle w:val="5"/>
          <w:color w:val="000000"/>
          <w:sz w:val="24"/>
          <w:szCs w:val="24"/>
        </w:rPr>
        <w:t>Теория литературы. Устная народная проза. Преда</w:t>
      </w:r>
      <w:r w:rsidRPr="006015B4">
        <w:rPr>
          <w:rStyle w:val="5"/>
          <w:color w:val="000000"/>
          <w:sz w:val="24"/>
          <w:szCs w:val="24"/>
        </w:rPr>
        <w:softHyphen/>
        <w:t>ния (начальные представления). Афористические жанры фольклора (развитие представлений).</w:t>
      </w:r>
    </w:p>
    <w:p w:rsidR="007F1EA0" w:rsidRPr="006015B4" w:rsidRDefault="007F1EA0" w:rsidP="007F1EA0">
      <w:pPr>
        <w:pStyle w:val="a3"/>
        <w:ind w:firstLine="708"/>
        <w:jc w:val="both"/>
        <w:rPr>
          <w:rStyle w:val="5"/>
          <w:i w:val="0"/>
          <w:iCs w:val="0"/>
          <w:sz w:val="24"/>
          <w:szCs w:val="24"/>
          <w:shd w:val="clear" w:color="auto" w:fill="auto"/>
        </w:rPr>
      </w:pPr>
      <w:r w:rsidRPr="006015B4">
        <w:rPr>
          <w:rStyle w:val="2"/>
          <w:color w:val="000000"/>
          <w:sz w:val="24"/>
          <w:szCs w:val="24"/>
        </w:rPr>
        <w:t xml:space="preserve">Развитие речи (далее - </w:t>
      </w:r>
      <w:r w:rsidRPr="006015B4">
        <w:rPr>
          <w:rStyle w:val="210"/>
          <w:color w:val="000000"/>
          <w:sz w:val="24"/>
          <w:szCs w:val="24"/>
        </w:rPr>
        <w:t>Р.Р.).</w:t>
      </w:r>
      <w:r w:rsidRPr="006015B4">
        <w:rPr>
          <w:rStyle w:val="2"/>
          <w:color w:val="000000"/>
          <w:sz w:val="24"/>
          <w:szCs w:val="24"/>
        </w:rPr>
        <w:t xml:space="preserve"> Выразительное чте</w:t>
      </w:r>
      <w:r w:rsidRPr="006015B4">
        <w:rPr>
          <w:rStyle w:val="2"/>
          <w:color w:val="000000"/>
          <w:sz w:val="24"/>
          <w:szCs w:val="24"/>
        </w:rPr>
        <w:softHyphen/>
        <w:t>ние. Устное рецензирование выразительного чтения. Устный монологический ответ по плану. Различные виды пересказов.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2"/>
          <w:color w:val="000000"/>
          <w:sz w:val="24"/>
          <w:szCs w:val="24"/>
        </w:rPr>
        <w:t xml:space="preserve">Эпос народов мира. </w:t>
      </w:r>
      <w:r w:rsidRPr="006015B4">
        <w:rPr>
          <w:rStyle w:val="2"/>
          <w:color w:val="000000"/>
          <w:sz w:val="24"/>
          <w:szCs w:val="24"/>
        </w:rPr>
        <w:t xml:space="preserve">Былины. </w:t>
      </w:r>
      <w:r w:rsidRPr="006015B4">
        <w:rPr>
          <w:rStyle w:val="2"/>
          <w:b/>
          <w:color w:val="000000"/>
          <w:sz w:val="24"/>
          <w:szCs w:val="24"/>
        </w:rPr>
        <w:t>«</w:t>
      </w:r>
      <w:r w:rsidRPr="006015B4">
        <w:rPr>
          <w:rStyle w:val="2"/>
          <w:b/>
          <w:i/>
          <w:color w:val="000000"/>
          <w:sz w:val="24"/>
          <w:szCs w:val="24"/>
        </w:rPr>
        <w:t>Вольга и Микула Селянинович».</w:t>
      </w:r>
      <w:r w:rsidRPr="006015B4">
        <w:rPr>
          <w:rStyle w:val="2"/>
          <w:b/>
          <w:color w:val="000000"/>
          <w:sz w:val="24"/>
          <w:szCs w:val="24"/>
        </w:rPr>
        <w:t xml:space="preserve"> </w:t>
      </w:r>
      <w:r w:rsidRPr="006015B4">
        <w:rPr>
          <w:rStyle w:val="2"/>
          <w:color w:val="000000"/>
          <w:sz w:val="24"/>
          <w:szCs w:val="24"/>
        </w:rPr>
        <w:t>Воплощение в былине нравственных свойств русского народа, прославление мирного труда. Микула — носитель лучших человеческих качеств (трудолю</w:t>
      </w:r>
      <w:r w:rsidRPr="006015B4">
        <w:rPr>
          <w:rStyle w:val="2"/>
          <w:color w:val="000000"/>
          <w:sz w:val="24"/>
          <w:szCs w:val="24"/>
        </w:rPr>
        <w:softHyphen/>
        <w:t>бие, мастерство, чувство собственного достоинства, доброта, щедрость, физическая сила.)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 xml:space="preserve">Киевский цикл былин. </w:t>
      </w:r>
      <w:r w:rsidRPr="006015B4">
        <w:rPr>
          <w:rStyle w:val="2"/>
          <w:b/>
          <w:i/>
          <w:color w:val="000000"/>
          <w:sz w:val="24"/>
          <w:szCs w:val="24"/>
        </w:rPr>
        <w:t>«Илья Муромец и Соловей-разбойник».</w:t>
      </w:r>
      <w:r w:rsidRPr="006015B4">
        <w:rPr>
          <w:rStyle w:val="2"/>
          <w:color w:val="000000"/>
          <w:sz w:val="24"/>
          <w:szCs w:val="24"/>
        </w:rPr>
        <w:t xml:space="preserve"> Бескорыстное служение Родине и народу, мужество, справедливость, чувство собственного до</w:t>
      </w:r>
      <w:r w:rsidRPr="006015B4">
        <w:rPr>
          <w:rStyle w:val="2"/>
          <w:color w:val="000000"/>
          <w:sz w:val="24"/>
          <w:szCs w:val="24"/>
        </w:rPr>
        <w:softHyphen/>
        <w:t>стоинства - основные черты характера Ильи Муромца. (Одна былина по выбору). (Для внеклассного чтения).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 xml:space="preserve">Новгородский цикл былин. </w:t>
      </w:r>
      <w:r w:rsidRPr="006015B4">
        <w:rPr>
          <w:rStyle w:val="2"/>
          <w:b/>
          <w:i/>
          <w:color w:val="000000"/>
          <w:sz w:val="24"/>
          <w:szCs w:val="24"/>
        </w:rPr>
        <w:t>«Садко».</w:t>
      </w:r>
      <w:r w:rsidRPr="006015B4">
        <w:rPr>
          <w:rStyle w:val="2"/>
          <w:color w:val="000000"/>
          <w:sz w:val="24"/>
          <w:szCs w:val="24"/>
        </w:rPr>
        <w:t xml:space="preserve"> Своеобразие былины. Поэтичность. Тематическое различие Киев</w:t>
      </w:r>
      <w:r w:rsidRPr="006015B4">
        <w:rPr>
          <w:rStyle w:val="2"/>
          <w:color w:val="000000"/>
          <w:sz w:val="24"/>
          <w:szCs w:val="24"/>
        </w:rPr>
        <w:softHyphen/>
        <w:t>ского и Новгородского циклов былин. Своеобразие бы</w:t>
      </w:r>
      <w:r w:rsidRPr="006015B4">
        <w:rPr>
          <w:rStyle w:val="2"/>
          <w:color w:val="000000"/>
          <w:sz w:val="24"/>
          <w:szCs w:val="24"/>
        </w:rPr>
        <w:softHyphen/>
        <w:t>линного стиха. Собирание былин. Собиратели. (Для самостоятельного чтения).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 xml:space="preserve">Карело-финский мифологический эпос. </w:t>
      </w:r>
      <w:r w:rsidRPr="006015B4">
        <w:rPr>
          <w:rStyle w:val="2"/>
          <w:b/>
          <w:i/>
          <w:color w:val="000000"/>
          <w:sz w:val="24"/>
          <w:szCs w:val="24"/>
        </w:rPr>
        <w:t>«Калевала».</w:t>
      </w:r>
      <w:r w:rsidRPr="006015B4">
        <w:rPr>
          <w:rStyle w:val="2"/>
          <w:color w:val="000000"/>
          <w:sz w:val="24"/>
          <w:szCs w:val="24"/>
        </w:rPr>
        <w:t xml:space="preserve"> Изображение жизни народа, его национальных традиций, обычаев, трудовых будней и праздников. Кузнец Ильмаринен и ведьма Лоухи как представители светлого и темного миров карело-финских эпических песен. (Для внеклассного чтения).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2"/>
          <w:color w:val="000000"/>
          <w:sz w:val="24"/>
          <w:szCs w:val="24"/>
        </w:rPr>
        <w:t xml:space="preserve">«Песнь о Роланде». </w:t>
      </w:r>
      <w:r w:rsidRPr="006015B4">
        <w:rPr>
          <w:rStyle w:val="2"/>
          <w:color w:val="000000"/>
          <w:sz w:val="24"/>
          <w:szCs w:val="24"/>
        </w:rPr>
        <w:t>(фрагменты). Французский сред</w:t>
      </w:r>
      <w:r w:rsidRPr="006015B4">
        <w:rPr>
          <w:rStyle w:val="2"/>
          <w:color w:val="000000"/>
          <w:sz w:val="24"/>
          <w:szCs w:val="24"/>
        </w:rPr>
        <w:softHyphen/>
        <w:t>невековый героический эпос. Историческая основа сю</w:t>
      </w:r>
      <w:r w:rsidRPr="006015B4">
        <w:rPr>
          <w:rStyle w:val="2"/>
          <w:color w:val="000000"/>
          <w:sz w:val="24"/>
          <w:szCs w:val="24"/>
        </w:rPr>
        <w:softHyphen/>
        <w:t>жета песни о Роланде. Обобщенное общечеловеческое и национальное в эпосе народов мира. Роль гиперболы в создании образа героя.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Предание (развитие представ</w:t>
      </w:r>
      <w:r w:rsidRPr="006015B4">
        <w:rPr>
          <w:rStyle w:val="3"/>
          <w:b w:val="0"/>
          <w:iCs/>
          <w:color w:val="000000"/>
          <w:sz w:val="24"/>
          <w:szCs w:val="24"/>
        </w:rPr>
        <w:softHyphen/>
        <w:t>лений). Гипербола (развитие представлений). Героиче</w:t>
      </w:r>
      <w:r w:rsidRPr="006015B4">
        <w:rPr>
          <w:rStyle w:val="3"/>
          <w:b w:val="0"/>
          <w:iCs/>
          <w:color w:val="000000"/>
          <w:sz w:val="24"/>
          <w:szCs w:val="24"/>
        </w:rPr>
        <w:softHyphen/>
        <w:t>ский эпос (начальные представления). Общечеловеческое и национальное в искусстве (начальные представления).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Выразительное чтение, рецензирование выра</w:t>
      </w:r>
      <w:r w:rsidRPr="006015B4">
        <w:rPr>
          <w:rStyle w:val="2"/>
          <w:color w:val="000000"/>
          <w:sz w:val="24"/>
          <w:szCs w:val="24"/>
        </w:rPr>
        <w:softHyphen/>
        <w:t>зительного чтения (фонохристоматия). Устный ответ на проблемный вопрос.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b/>
          <w:i/>
          <w:color w:val="000000"/>
          <w:sz w:val="24"/>
          <w:szCs w:val="24"/>
        </w:rPr>
        <w:t>Сборники пословиц.</w:t>
      </w:r>
      <w:r w:rsidRPr="006015B4">
        <w:rPr>
          <w:rStyle w:val="2"/>
          <w:i/>
          <w:color w:val="000000"/>
          <w:sz w:val="24"/>
          <w:szCs w:val="24"/>
        </w:rPr>
        <w:t xml:space="preserve"> </w:t>
      </w:r>
      <w:r w:rsidRPr="006015B4">
        <w:rPr>
          <w:rStyle w:val="2"/>
          <w:color w:val="000000"/>
          <w:sz w:val="24"/>
          <w:szCs w:val="24"/>
        </w:rPr>
        <w:t>Собиратели пословиц. Меткость и точность языка. Краткость и выразительность. Пря</w:t>
      </w:r>
      <w:r w:rsidRPr="006015B4">
        <w:rPr>
          <w:rStyle w:val="2"/>
          <w:color w:val="000000"/>
          <w:sz w:val="24"/>
          <w:szCs w:val="24"/>
        </w:rPr>
        <w:softHyphen/>
        <w:t>мой и переносный смысл пословиц. Пословицы наро</w:t>
      </w:r>
      <w:r w:rsidRPr="006015B4">
        <w:rPr>
          <w:rStyle w:val="2"/>
          <w:color w:val="000000"/>
          <w:sz w:val="24"/>
          <w:szCs w:val="24"/>
        </w:rPr>
        <w:softHyphen/>
        <w:t>дов мира. Сходство и различия пословиц разных стран мира на одну тему (эпитеты, сравнения, метафоры).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Героический эпос. Афористиче</w:t>
      </w:r>
      <w:r w:rsidRPr="006015B4">
        <w:rPr>
          <w:rStyle w:val="3"/>
          <w:b w:val="0"/>
          <w:iCs/>
          <w:color w:val="000000"/>
          <w:sz w:val="24"/>
          <w:szCs w:val="24"/>
        </w:rPr>
        <w:softHyphen/>
        <w:t>ские жанры фольклора. Пословицы, поговорки (развитие представлений).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Выразительное чтение. Устное рецензирова</w:t>
      </w:r>
      <w:r w:rsidRPr="006015B4">
        <w:rPr>
          <w:rStyle w:val="2"/>
          <w:color w:val="000000"/>
          <w:sz w:val="24"/>
          <w:szCs w:val="24"/>
        </w:rPr>
        <w:softHyphen/>
        <w:t>ние выразительного чтения. Устный монологический ответ по плану. Различные виды пересказов.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4"/>
          <w:bCs/>
          <w:color w:val="000000"/>
          <w:sz w:val="24"/>
          <w:szCs w:val="24"/>
        </w:rPr>
        <w:t>ИЗ ДРЕВНЕРУССКОЙ ЛИТЕРАТУРЫ</w:t>
      </w:r>
      <w:r w:rsidRPr="006015B4">
        <w:rPr>
          <w:rStyle w:val="4"/>
          <w:b/>
          <w:bCs/>
          <w:color w:val="000000"/>
          <w:sz w:val="24"/>
          <w:szCs w:val="24"/>
        </w:rPr>
        <w:t xml:space="preserve"> </w:t>
      </w:r>
      <w:r w:rsidRPr="006015B4">
        <w:rPr>
          <w:rStyle w:val="4"/>
          <w:bCs/>
          <w:color w:val="000000"/>
          <w:sz w:val="24"/>
          <w:szCs w:val="24"/>
        </w:rPr>
        <w:t>(2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b/>
          <w:i/>
          <w:color w:val="000000"/>
          <w:sz w:val="24"/>
          <w:szCs w:val="24"/>
        </w:rPr>
        <w:t>«Поучение Владимира Мономаха»</w:t>
      </w:r>
      <w:r w:rsidRPr="006015B4">
        <w:rPr>
          <w:rStyle w:val="2"/>
          <w:i/>
          <w:color w:val="000000"/>
          <w:sz w:val="24"/>
          <w:szCs w:val="24"/>
        </w:rPr>
        <w:t xml:space="preserve"> (</w:t>
      </w:r>
      <w:r w:rsidRPr="006015B4">
        <w:rPr>
          <w:rStyle w:val="2"/>
          <w:color w:val="000000"/>
          <w:sz w:val="24"/>
          <w:szCs w:val="24"/>
        </w:rPr>
        <w:t xml:space="preserve">отрывок), </w:t>
      </w:r>
      <w:r w:rsidRPr="006015B4">
        <w:rPr>
          <w:rStyle w:val="2"/>
          <w:b/>
          <w:i/>
          <w:color w:val="000000"/>
          <w:sz w:val="24"/>
          <w:szCs w:val="24"/>
        </w:rPr>
        <w:t xml:space="preserve">«Повесть о Петре и Февронии Муромских». </w:t>
      </w:r>
      <w:r w:rsidRPr="006015B4">
        <w:rPr>
          <w:rStyle w:val="2"/>
          <w:color w:val="000000"/>
          <w:sz w:val="24"/>
          <w:szCs w:val="24"/>
        </w:rPr>
        <w:t>Нравственные заветы Древней Руси. Внимание к личности, гимн люб</w:t>
      </w:r>
      <w:r w:rsidRPr="006015B4">
        <w:rPr>
          <w:rStyle w:val="2"/>
          <w:color w:val="000000"/>
          <w:sz w:val="24"/>
          <w:szCs w:val="24"/>
        </w:rPr>
        <w:softHyphen/>
        <w:t>ви и верности. Народно-поэтические мотивы в повести.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литературы: </w:t>
      </w:r>
      <w:r w:rsidRPr="006015B4">
        <w:rPr>
          <w:rStyle w:val="3"/>
          <w:b w:val="0"/>
          <w:iCs/>
          <w:color w:val="000000"/>
          <w:sz w:val="24"/>
          <w:szCs w:val="24"/>
        </w:rPr>
        <w:t>Поучение (начальные представ</w:t>
      </w:r>
      <w:r w:rsidRPr="006015B4">
        <w:rPr>
          <w:rStyle w:val="3"/>
          <w:b w:val="0"/>
          <w:iCs/>
          <w:color w:val="000000"/>
          <w:sz w:val="24"/>
          <w:szCs w:val="24"/>
        </w:rPr>
        <w:softHyphen/>
        <w:t>ления). Житие (начальные представления).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b/>
          <w:i/>
          <w:color w:val="000000"/>
          <w:sz w:val="24"/>
          <w:szCs w:val="24"/>
        </w:rPr>
        <w:t>«Повесть временных лет».</w:t>
      </w:r>
      <w:r w:rsidRPr="006015B4">
        <w:rPr>
          <w:rStyle w:val="2"/>
          <w:color w:val="000000"/>
          <w:sz w:val="24"/>
          <w:szCs w:val="24"/>
        </w:rPr>
        <w:t xml:space="preserve"> Отрывок </w:t>
      </w:r>
      <w:r w:rsidRPr="006015B4">
        <w:rPr>
          <w:rStyle w:val="2"/>
          <w:b/>
          <w:i/>
          <w:color w:val="000000"/>
          <w:sz w:val="24"/>
          <w:szCs w:val="24"/>
        </w:rPr>
        <w:t>«О пользе книг».</w:t>
      </w:r>
      <w:r w:rsidRPr="006015B4">
        <w:rPr>
          <w:rStyle w:val="2"/>
          <w:color w:val="000000"/>
          <w:sz w:val="24"/>
          <w:szCs w:val="24"/>
        </w:rPr>
        <w:t xml:space="preserve"> Формирование традиции уважительного отношения к книге. 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lastRenderedPageBreak/>
        <w:t xml:space="preserve">Теория литературы: </w:t>
      </w:r>
      <w:r w:rsidRPr="006015B4">
        <w:rPr>
          <w:rStyle w:val="3"/>
          <w:b w:val="0"/>
          <w:iCs/>
          <w:color w:val="000000"/>
          <w:sz w:val="24"/>
          <w:szCs w:val="24"/>
        </w:rPr>
        <w:t>Русская летопись. Отражение исторических событий и вымысел, отражение народных идеалов (патриотизма, ума, находчивости).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Устное рецензирование выразительного чте</w:t>
      </w:r>
      <w:r w:rsidRPr="006015B4">
        <w:rPr>
          <w:rStyle w:val="2"/>
          <w:color w:val="000000"/>
          <w:sz w:val="24"/>
          <w:szCs w:val="24"/>
        </w:rPr>
        <w:softHyphen/>
        <w:t>ния. Устные и письменные ответы на вопросы.</w:t>
      </w:r>
    </w:p>
    <w:p w:rsidR="00EA5035" w:rsidRDefault="00EA5035" w:rsidP="007F1EA0">
      <w:pPr>
        <w:pStyle w:val="a3"/>
        <w:ind w:firstLine="708"/>
        <w:jc w:val="both"/>
        <w:rPr>
          <w:rStyle w:val="51"/>
          <w:b w:val="0"/>
          <w:bCs w:val="0"/>
          <w:iCs/>
          <w:color w:val="000000"/>
          <w:sz w:val="24"/>
          <w:szCs w:val="24"/>
        </w:rPr>
      </w:pPr>
    </w:p>
    <w:p w:rsidR="007F1EA0" w:rsidRPr="006015B4" w:rsidRDefault="007F1EA0" w:rsidP="007F1EA0">
      <w:pPr>
        <w:pStyle w:val="a3"/>
        <w:ind w:firstLine="708"/>
        <w:jc w:val="both"/>
        <w:rPr>
          <w:rStyle w:val="51"/>
          <w:b w:val="0"/>
          <w:bCs w:val="0"/>
          <w:i/>
          <w:iCs/>
          <w:color w:val="000000"/>
          <w:sz w:val="24"/>
          <w:szCs w:val="24"/>
        </w:rPr>
      </w:pPr>
      <w:r w:rsidRPr="006015B4">
        <w:rPr>
          <w:rStyle w:val="51"/>
          <w:b w:val="0"/>
          <w:bCs w:val="0"/>
          <w:iCs/>
          <w:color w:val="000000"/>
          <w:sz w:val="24"/>
          <w:szCs w:val="24"/>
        </w:rPr>
        <w:t>ИЗ РУССКОЙ ЛИТЕРАТУРЫ XVIII ВЕКА (2 ч)</w:t>
      </w:r>
      <w:r w:rsidRPr="006015B4">
        <w:rPr>
          <w:rStyle w:val="51"/>
          <w:b w:val="0"/>
          <w:bCs w:val="0"/>
          <w:i/>
          <w:iCs/>
          <w:color w:val="000000"/>
          <w:sz w:val="24"/>
          <w:szCs w:val="24"/>
        </w:rPr>
        <w:t xml:space="preserve"> </w:t>
      </w:r>
    </w:p>
    <w:p w:rsidR="007F1EA0" w:rsidRPr="006015B4" w:rsidRDefault="007F1EA0" w:rsidP="007F1EA0">
      <w:pPr>
        <w:pStyle w:val="a3"/>
        <w:ind w:firstLine="708"/>
        <w:jc w:val="both"/>
        <w:rPr>
          <w:rStyle w:val="51"/>
          <w:bCs w:val="0"/>
          <w:iCs/>
          <w:color w:val="000000"/>
          <w:sz w:val="24"/>
          <w:szCs w:val="24"/>
        </w:rPr>
      </w:pPr>
      <w:r w:rsidRPr="006015B4">
        <w:rPr>
          <w:rStyle w:val="51"/>
          <w:bCs w:val="0"/>
          <w:iCs/>
          <w:color w:val="000000"/>
          <w:sz w:val="24"/>
          <w:szCs w:val="24"/>
        </w:rPr>
        <w:t>М.В. Ломоносов</w:t>
      </w:r>
      <w:r w:rsidRPr="006015B4">
        <w:rPr>
          <w:rStyle w:val="51"/>
          <w:b w:val="0"/>
          <w:bCs w:val="0"/>
          <w:i/>
          <w:iCs/>
          <w:color w:val="000000"/>
          <w:sz w:val="24"/>
          <w:szCs w:val="24"/>
        </w:rPr>
        <w:t xml:space="preserve"> </w:t>
      </w:r>
      <w:r w:rsidRPr="006015B4">
        <w:rPr>
          <w:rStyle w:val="5"/>
          <w:bCs/>
          <w:color w:val="000000"/>
          <w:sz w:val="24"/>
          <w:szCs w:val="24"/>
        </w:rPr>
        <w:t>«К статуе Петра Великого», «Ода на день восшествия на Всероссийский престол Ее Вели</w:t>
      </w:r>
      <w:r w:rsidRPr="006015B4">
        <w:rPr>
          <w:rStyle w:val="5"/>
          <w:bCs/>
          <w:color w:val="000000"/>
          <w:sz w:val="24"/>
          <w:szCs w:val="24"/>
        </w:rPr>
        <w:softHyphen/>
        <w:t>чества Государыни Императрицы Елисаветы Петровны 1747года» (отрывок).</w:t>
      </w:r>
      <w:r w:rsidRPr="006015B4">
        <w:rPr>
          <w:rStyle w:val="51"/>
          <w:b w:val="0"/>
          <w:bCs w:val="0"/>
          <w:iCs/>
          <w:color w:val="000000"/>
          <w:sz w:val="24"/>
          <w:szCs w:val="24"/>
        </w:rPr>
        <w:t xml:space="preserve"> 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51"/>
          <w:bCs w:val="0"/>
          <w:iCs/>
          <w:color w:val="000000"/>
          <w:sz w:val="24"/>
          <w:szCs w:val="24"/>
        </w:rPr>
        <w:t xml:space="preserve">Г.Р. Державин  </w:t>
      </w:r>
      <w:r w:rsidRPr="006015B4">
        <w:rPr>
          <w:rStyle w:val="5"/>
          <w:bCs/>
          <w:color w:val="000000"/>
          <w:sz w:val="24"/>
          <w:szCs w:val="24"/>
        </w:rPr>
        <w:t>«Река времен в сво</w:t>
      </w:r>
      <w:r w:rsidRPr="006015B4">
        <w:rPr>
          <w:rStyle w:val="5"/>
          <w:bCs/>
          <w:color w:val="000000"/>
          <w:sz w:val="24"/>
          <w:szCs w:val="24"/>
        </w:rPr>
        <w:softHyphen/>
        <w:t>ем стремленьи...», «На птичку», «Признание».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>Теория литературы.</w:t>
      </w:r>
      <w:r w:rsidRPr="006015B4">
        <w:rPr>
          <w:rStyle w:val="3"/>
          <w:b w:val="0"/>
          <w:iCs/>
          <w:color w:val="000000"/>
          <w:sz w:val="24"/>
          <w:szCs w:val="24"/>
        </w:rPr>
        <w:t xml:space="preserve"> Понятие о жанре оды. Особен</w:t>
      </w:r>
      <w:r w:rsidRPr="006015B4">
        <w:rPr>
          <w:rStyle w:val="3"/>
          <w:b w:val="0"/>
          <w:iCs/>
          <w:color w:val="000000"/>
          <w:sz w:val="24"/>
          <w:szCs w:val="24"/>
        </w:rPr>
        <w:softHyphen/>
        <w:t>ности литературного языка XVIII столетия.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Выразительное чтение. Устное рецензирова</w:t>
      </w:r>
      <w:r w:rsidRPr="006015B4">
        <w:rPr>
          <w:rStyle w:val="2"/>
          <w:color w:val="000000"/>
          <w:sz w:val="24"/>
          <w:szCs w:val="24"/>
        </w:rPr>
        <w:softHyphen/>
        <w:t>ние выразительного чтения. Характеристика героев. Участие в коллективном диалоге.</w:t>
      </w:r>
    </w:p>
    <w:p w:rsidR="007F1EA0" w:rsidRPr="006015B4" w:rsidRDefault="007F1EA0" w:rsidP="007F1EA0">
      <w:pPr>
        <w:pStyle w:val="a3"/>
        <w:ind w:firstLine="708"/>
        <w:jc w:val="both"/>
        <w:rPr>
          <w:rStyle w:val="4"/>
          <w:bCs/>
          <w:i w:val="0"/>
          <w:color w:val="000000"/>
          <w:sz w:val="24"/>
          <w:szCs w:val="24"/>
        </w:rPr>
      </w:pPr>
      <w:r w:rsidRPr="006015B4">
        <w:rPr>
          <w:rStyle w:val="4"/>
          <w:bCs/>
          <w:color w:val="000000"/>
          <w:sz w:val="24"/>
          <w:szCs w:val="24"/>
        </w:rPr>
        <w:t xml:space="preserve">ИЗ РУССКОЙ ЛИТЕРАТУРЫ XIX ВЕКА (28 ч) 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t>Александр Сергеевич Пушкин (6 ч)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5"/>
          <w:bCs/>
          <w:color w:val="000000"/>
          <w:sz w:val="24"/>
          <w:szCs w:val="24"/>
        </w:rPr>
        <w:t>«Полтава»</w:t>
      </w:r>
      <w:r w:rsidRPr="006015B4">
        <w:rPr>
          <w:rStyle w:val="51"/>
          <w:bCs w:val="0"/>
          <w:iCs/>
          <w:color w:val="000000"/>
          <w:sz w:val="24"/>
          <w:szCs w:val="24"/>
        </w:rPr>
        <w:t xml:space="preserve"> </w:t>
      </w:r>
      <w:r w:rsidRPr="006015B4">
        <w:rPr>
          <w:rStyle w:val="52"/>
          <w:bCs/>
          <w:color w:val="000000"/>
          <w:sz w:val="24"/>
          <w:szCs w:val="24"/>
        </w:rPr>
        <w:t xml:space="preserve">(отрывок), </w:t>
      </w:r>
      <w:r w:rsidRPr="006015B4">
        <w:rPr>
          <w:rStyle w:val="5"/>
          <w:bCs/>
          <w:color w:val="000000"/>
          <w:sz w:val="24"/>
          <w:szCs w:val="24"/>
        </w:rPr>
        <w:t>«Песнь о вещем Олеге», «Борис Годунов»</w:t>
      </w:r>
      <w:r w:rsidRPr="006015B4">
        <w:rPr>
          <w:rStyle w:val="51"/>
          <w:bCs w:val="0"/>
          <w:iCs/>
          <w:color w:val="000000"/>
          <w:sz w:val="24"/>
          <w:szCs w:val="24"/>
        </w:rPr>
        <w:t xml:space="preserve"> </w:t>
      </w:r>
      <w:r w:rsidRPr="006015B4">
        <w:rPr>
          <w:rStyle w:val="52"/>
          <w:bCs/>
          <w:color w:val="000000"/>
          <w:sz w:val="24"/>
          <w:szCs w:val="24"/>
        </w:rPr>
        <w:t xml:space="preserve">(сцена в Чудовом монастыре), </w:t>
      </w:r>
      <w:r w:rsidRPr="006015B4">
        <w:rPr>
          <w:rStyle w:val="510"/>
          <w:bCs/>
          <w:color w:val="000000"/>
          <w:sz w:val="24"/>
          <w:szCs w:val="24"/>
        </w:rPr>
        <w:t>«</w:t>
      </w:r>
      <w:r w:rsidRPr="006015B4">
        <w:rPr>
          <w:rStyle w:val="5"/>
          <w:bCs/>
          <w:color w:val="000000"/>
          <w:sz w:val="24"/>
          <w:szCs w:val="24"/>
        </w:rPr>
        <w:t>Повести Бел</w:t>
      </w:r>
      <w:r w:rsidRPr="006015B4">
        <w:rPr>
          <w:rStyle w:val="5"/>
          <w:bCs/>
          <w:color w:val="000000"/>
          <w:sz w:val="24"/>
          <w:szCs w:val="24"/>
        </w:rPr>
        <w:softHyphen/>
        <w:t>кина»: «Станционный смотритель».</w:t>
      </w:r>
      <w:r w:rsidRPr="006015B4">
        <w:rPr>
          <w:rStyle w:val="51"/>
          <w:bCs w:val="0"/>
          <w:iCs/>
          <w:color w:val="000000"/>
          <w:sz w:val="24"/>
          <w:szCs w:val="24"/>
        </w:rPr>
        <w:t xml:space="preserve"> 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Развитие понятия о балладе. Развитие представлений о повести.</w:t>
      </w:r>
    </w:p>
    <w:p w:rsidR="007F1EA0" w:rsidRPr="00176EEE" w:rsidRDefault="007F1EA0" w:rsidP="007F1EA0">
      <w:pPr>
        <w:pStyle w:val="a3"/>
        <w:ind w:firstLine="708"/>
        <w:jc w:val="both"/>
        <w:rPr>
          <w:rStyle w:val="22"/>
          <w:b w:val="0"/>
          <w:bCs w:val="0"/>
          <w:color w:val="000000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Выразительное чтение фрагментов. Устное рецензирование выразительного чтения. Участие в коллективном диалоге. Устный и письменный ответ на вопрос. Составление плана устного и письменного рассказа о герое, сравнительной характеристики героев. Обучающее сочинение. 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2"/>
          <w:color w:val="000000"/>
          <w:sz w:val="24"/>
          <w:szCs w:val="24"/>
        </w:rPr>
        <w:t>Михаил Юрьевич Лермонтов (4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 xml:space="preserve">Краткий рассказ о жизни и творчестве поэта. </w:t>
      </w:r>
      <w:r w:rsidRPr="006015B4">
        <w:rPr>
          <w:rStyle w:val="2"/>
          <w:i/>
          <w:color w:val="000000"/>
          <w:sz w:val="24"/>
          <w:szCs w:val="24"/>
        </w:rPr>
        <w:t xml:space="preserve">«Песня про царя Ивана Васильевича, молодого опричника и удалого купца Калашникова». </w:t>
      </w:r>
      <w:r w:rsidRPr="006015B4">
        <w:rPr>
          <w:rStyle w:val="2"/>
          <w:color w:val="000000"/>
          <w:sz w:val="24"/>
          <w:szCs w:val="24"/>
        </w:rPr>
        <w:t>Поэма об историческом прошлом Руси. Картины быта XVI в., их значение для понимания характеров и идеи поэмы. Смысл столк</w:t>
      </w:r>
      <w:r w:rsidRPr="006015B4">
        <w:rPr>
          <w:rStyle w:val="2"/>
          <w:color w:val="000000"/>
          <w:sz w:val="24"/>
          <w:szCs w:val="24"/>
        </w:rPr>
        <w:softHyphen/>
        <w:t>новения Калашникова с Кирибеевичем и Иваном Грозным. Защита Калашниковым человеческого до</w:t>
      </w:r>
      <w:r w:rsidRPr="006015B4">
        <w:rPr>
          <w:rStyle w:val="2"/>
          <w:color w:val="000000"/>
          <w:sz w:val="24"/>
          <w:szCs w:val="24"/>
        </w:rPr>
        <w:softHyphen/>
        <w:t>стоинства, его готовность стоять за правду до конца. Особенности сюжета поэмы. Авторское отношение к изображаемому. Связь поэмы с произведениями уст</w:t>
      </w:r>
      <w:r w:rsidRPr="006015B4">
        <w:rPr>
          <w:rStyle w:val="2"/>
          <w:color w:val="000000"/>
          <w:sz w:val="24"/>
          <w:szCs w:val="24"/>
        </w:rPr>
        <w:softHyphen/>
        <w:t xml:space="preserve">ного народного творчества. Оценка героев с позиций народа. Образы гусляров. Язык и стих поэмы. 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i/>
          <w:color w:val="000000"/>
          <w:sz w:val="24"/>
          <w:szCs w:val="24"/>
        </w:rPr>
        <w:t>«Когда волнуется желтеющая нива…», «Ангел», «Молитва».</w:t>
      </w:r>
      <w:r w:rsidRPr="006015B4">
        <w:rPr>
          <w:rStyle w:val="2"/>
          <w:color w:val="000000"/>
          <w:sz w:val="24"/>
          <w:szCs w:val="24"/>
        </w:rPr>
        <w:t xml:space="preserve"> Стихотворение «Ангел» как воспоминание об идеальной гармонии, о «небесных» звуках, оставших</w:t>
      </w:r>
      <w:r w:rsidRPr="006015B4">
        <w:rPr>
          <w:rStyle w:val="2"/>
          <w:color w:val="000000"/>
          <w:sz w:val="24"/>
          <w:szCs w:val="24"/>
        </w:rPr>
        <w:softHyphen/>
        <w:t>ся в памяти души, переживание блаженства, полноты жизненных сил, связанное с красотой природы и ее про</w:t>
      </w:r>
      <w:r w:rsidRPr="006015B4">
        <w:rPr>
          <w:rStyle w:val="2"/>
          <w:color w:val="000000"/>
          <w:sz w:val="24"/>
          <w:szCs w:val="24"/>
        </w:rPr>
        <w:softHyphen/>
        <w:t>явлений. «Молитва» («В минуту жизни трудную...») - готовность ринуться навстречу знакомым гармоничным звукам, символизирующим ожидаемое счастье на земле.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Фольклоризм литературы (раз</w:t>
      </w:r>
      <w:r w:rsidRPr="006015B4">
        <w:rPr>
          <w:rStyle w:val="3"/>
          <w:b w:val="0"/>
          <w:iCs/>
          <w:color w:val="000000"/>
          <w:sz w:val="24"/>
          <w:szCs w:val="24"/>
        </w:rPr>
        <w:softHyphen/>
        <w:t>витие представлений).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Выразительное чтение отрывков поэмы, сти</w:t>
      </w:r>
      <w:r w:rsidRPr="006015B4">
        <w:rPr>
          <w:rStyle w:val="2"/>
          <w:color w:val="000000"/>
          <w:sz w:val="24"/>
          <w:szCs w:val="24"/>
        </w:rPr>
        <w:softHyphen/>
        <w:t>хотворений. Устное рецензирование выразительно</w:t>
      </w:r>
      <w:r w:rsidRPr="006015B4">
        <w:rPr>
          <w:rStyle w:val="2"/>
          <w:color w:val="000000"/>
          <w:sz w:val="24"/>
          <w:szCs w:val="24"/>
        </w:rPr>
        <w:softHyphen/>
        <w:t>го чтения. Участие в коллективном диалоге. Устный и письменный анализ стихотворений.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t>Николай Васильевич Гоголь (5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жизни и творчестве писателя. «Тарас Бульба». Прославление боевого товари</w:t>
      </w:r>
      <w:r w:rsidRPr="006015B4">
        <w:rPr>
          <w:rStyle w:val="2"/>
          <w:color w:val="000000"/>
          <w:sz w:val="24"/>
          <w:szCs w:val="24"/>
        </w:rPr>
        <w:softHyphen/>
        <w:t>щества, осуждение предательства. Героизм и само</w:t>
      </w:r>
      <w:r w:rsidRPr="006015B4">
        <w:rPr>
          <w:rStyle w:val="2"/>
          <w:color w:val="000000"/>
          <w:sz w:val="24"/>
          <w:szCs w:val="24"/>
        </w:rPr>
        <w:softHyphen/>
        <w:t>отверженность Тараса и его товарищей-запорожцев в борьбе за освобождение родной земли. Противопоставление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 xml:space="preserve">Остапа Андрию. Смысл этого противопоставления. Патриотический пафос повести. 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Историческая и фольклорная нова произведения. Роды литературы: эпос (развитие представлений). Литературный герой (развитие понятия).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К.Р.</w:t>
      </w:r>
      <w:r w:rsidRPr="006015B4">
        <w:rPr>
          <w:rStyle w:val="2"/>
          <w:color w:val="000000"/>
          <w:sz w:val="24"/>
          <w:szCs w:val="24"/>
        </w:rPr>
        <w:t xml:space="preserve"> Контрольная работа № 3 по повести Н.В. Гоголя «Тарас Бульба».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Выразительное чтение фрагментов. Устное рецензирование выразительного чтения. Участие коллективном диалоге. Устная и письменная характеристика героя или групповой характеристики героев (в том числе сравнительная). Составление анализа эпизода.</w:t>
      </w:r>
    </w:p>
    <w:p w:rsidR="00EA5035" w:rsidRDefault="00EA5035" w:rsidP="007F1EA0">
      <w:pPr>
        <w:pStyle w:val="a3"/>
        <w:ind w:firstLine="708"/>
        <w:jc w:val="both"/>
        <w:rPr>
          <w:rStyle w:val="4"/>
          <w:b/>
          <w:bCs/>
          <w:color w:val="000000"/>
          <w:sz w:val="24"/>
          <w:szCs w:val="24"/>
        </w:rPr>
      </w:pP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lastRenderedPageBreak/>
        <w:t>Иван Сергеевич Тургенев (2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  <w:r w:rsidRPr="006015B4">
        <w:rPr>
          <w:rFonts w:ascii="Times New Roman" w:hAnsi="Times New Roman" w:cs="Times New Roman"/>
          <w:sz w:val="24"/>
          <w:szCs w:val="24"/>
        </w:rPr>
        <w:t xml:space="preserve"> </w:t>
      </w:r>
      <w:r w:rsidRPr="006015B4">
        <w:rPr>
          <w:rStyle w:val="2"/>
          <w:i/>
          <w:color w:val="000000"/>
          <w:sz w:val="24"/>
          <w:szCs w:val="24"/>
        </w:rPr>
        <w:t>«Бирюк».</w:t>
      </w:r>
      <w:r w:rsidRPr="006015B4">
        <w:rPr>
          <w:rStyle w:val="2"/>
          <w:color w:val="000000"/>
          <w:sz w:val="24"/>
          <w:szCs w:val="24"/>
        </w:rPr>
        <w:t xml:space="preserve"> Изображение быта крестьян, авторское ношение к бесправным и обездоленным. Характер главного героя. Мастерство в изображении пейзажа, художественные особенности рассказа.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 xml:space="preserve">Стихотворения в прозе. </w:t>
      </w:r>
      <w:r w:rsidRPr="006015B4">
        <w:rPr>
          <w:rStyle w:val="2"/>
          <w:i/>
          <w:color w:val="000000"/>
          <w:sz w:val="24"/>
          <w:szCs w:val="24"/>
        </w:rPr>
        <w:t>«Русский язык».</w:t>
      </w:r>
      <w:r w:rsidRPr="006015B4">
        <w:rPr>
          <w:rStyle w:val="2"/>
          <w:color w:val="000000"/>
          <w:sz w:val="24"/>
          <w:szCs w:val="24"/>
        </w:rPr>
        <w:t xml:space="preserve"> Тургенев о богатстве и красоте русского языка. Родной язык как духовная опора человека. </w:t>
      </w:r>
      <w:r w:rsidRPr="006015B4">
        <w:rPr>
          <w:rStyle w:val="2"/>
          <w:i/>
          <w:color w:val="000000"/>
          <w:sz w:val="24"/>
          <w:szCs w:val="24"/>
        </w:rPr>
        <w:t xml:space="preserve">«Близнецы», «Два богача». </w:t>
      </w:r>
      <w:r w:rsidRPr="006015B4">
        <w:rPr>
          <w:rStyle w:val="2"/>
          <w:color w:val="000000"/>
          <w:sz w:val="24"/>
          <w:szCs w:val="24"/>
        </w:rPr>
        <w:t>Нравственные и человеческие взаимоотношения.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Стихотворения в прозе. Лирическая миниатюра (начальные представления).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 xml:space="preserve">Р.Р. </w:t>
      </w:r>
      <w:r w:rsidRPr="006015B4">
        <w:rPr>
          <w:rStyle w:val="2"/>
          <w:color w:val="000000"/>
          <w:sz w:val="24"/>
          <w:szCs w:val="24"/>
        </w:rPr>
        <w:t>Устный и письменный анализ текста. Участие в коллективном диалоге. Устный и письменный ответы на проблемные вопросы.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t>Николай Алексеевич Некрасов (2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i/>
          <w:color w:val="000000"/>
          <w:sz w:val="24"/>
          <w:szCs w:val="24"/>
        </w:rPr>
        <w:t>«Русские женщины» («Княгиня Трубецкая»).</w:t>
      </w:r>
      <w:r w:rsidRPr="006015B4">
        <w:rPr>
          <w:rStyle w:val="2"/>
          <w:color w:val="000000"/>
          <w:sz w:val="24"/>
          <w:szCs w:val="24"/>
        </w:rPr>
        <w:t xml:space="preserve"> Историческая основа поэмы. Величие духа русских женщин, правившихся вслед за осужденными мужьями в Сибирь. Художественные особенности исторических поэм А. Некрасова.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i/>
          <w:color w:val="000000"/>
          <w:sz w:val="24"/>
          <w:szCs w:val="24"/>
        </w:rPr>
        <w:t>«Размышления у парадного подъезда».</w:t>
      </w:r>
      <w:r w:rsidRPr="006015B4">
        <w:rPr>
          <w:rStyle w:val="2"/>
          <w:color w:val="000000"/>
          <w:sz w:val="24"/>
          <w:szCs w:val="24"/>
        </w:rPr>
        <w:t xml:space="preserve"> Боль поэта за судьбу народа. Своеобразие некрасовской музы. (Для внеклассного чтения и обсуждения).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>Теория литературы. Поэма (развитие понятия), трехсложные размеры стиха (развитие понятия). Историческая поэма как разновидность лироэпического жанра (начальные представления).</w:t>
      </w:r>
    </w:p>
    <w:p w:rsidR="007F1EA0" w:rsidRPr="006015B4" w:rsidRDefault="007F1EA0" w:rsidP="007F1EA0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Устный и анализ отрывков, устное рецензирование выразительного чтения.</w:t>
      </w:r>
    </w:p>
    <w:p w:rsidR="007F1EA0" w:rsidRPr="006015B4" w:rsidRDefault="007F1EA0" w:rsidP="007F1EA0">
      <w:pPr>
        <w:rPr>
          <w:rStyle w:val="4"/>
          <w:b/>
          <w:i w:val="0"/>
          <w:iCs w:val="0"/>
          <w:sz w:val="24"/>
          <w:szCs w:val="24"/>
        </w:rPr>
      </w:pPr>
      <w:r w:rsidRPr="006015B4">
        <w:rPr>
          <w:rStyle w:val="2"/>
          <w:b/>
          <w:color w:val="000000"/>
          <w:sz w:val="24"/>
          <w:szCs w:val="24"/>
        </w:rPr>
        <w:t>Контрольное тестирование за 1 полугодие (1ч)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t>Алексей Константинович Толстой (1ч)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жизни и творчестве поэта.</w:t>
      </w:r>
      <w:r w:rsidRPr="006015B4">
        <w:rPr>
          <w:rFonts w:ascii="Times New Roman" w:hAnsi="Times New Roman" w:cs="Times New Roman"/>
          <w:sz w:val="24"/>
          <w:szCs w:val="24"/>
        </w:rPr>
        <w:t xml:space="preserve"> </w:t>
      </w:r>
      <w:r w:rsidRPr="006015B4">
        <w:rPr>
          <w:rStyle w:val="2"/>
          <w:i/>
          <w:color w:val="000000"/>
          <w:sz w:val="24"/>
          <w:szCs w:val="24"/>
        </w:rPr>
        <w:t>«Василий Шибанов»</w:t>
      </w:r>
      <w:r w:rsidRPr="006015B4">
        <w:rPr>
          <w:rStyle w:val="2"/>
          <w:color w:val="000000"/>
          <w:sz w:val="24"/>
          <w:szCs w:val="24"/>
        </w:rPr>
        <w:t xml:space="preserve"> и </w:t>
      </w:r>
      <w:r w:rsidRPr="006015B4">
        <w:rPr>
          <w:rStyle w:val="2"/>
          <w:i/>
          <w:color w:val="000000"/>
          <w:sz w:val="24"/>
          <w:szCs w:val="24"/>
        </w:rPr>
        <w:t>«Князь Михайло Репнин»</w:t>
      </w:r>
      <w:r w:rsidRPr="006015B4">
        <w:rPr>
          <w:rStyle w:val="2"/>
          <w:color w:val="000000"/>
          <w:sz w:val="24"/>
          <w:szCs w:val="24"/>
        </w:rPr>
        <w:t xml:space="preserve">  как героические баллады. Воспроизведение исторического колорита эпохи. Правда и вымысел. Тема древнерусского «рыцарства», противостоящего самовластию.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>Теория литературы.</w:t>
      </w:r>
      <w:r w:rsidRPr="006015B4">
        <w:rPr>
          <w:rStyle w:val="3"/>
          <w:b w:val="0"/>
          <w:iCs/>
          <w:color w:val="000000"/>
          <w:sz w:val="24"/>
          <w:szCs w:val="24"/>
        </w:rPr>
        <w:t xml:space="preserve"> Историческая баллада (развитие представления).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Выразительное чтение исторических баллад. Рецензирование выразительного чтения. Устный ответ на проблемные вопросы.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t>Михаил Евграфович Салтыков-Щедрин (2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i/>
          <w:color w:val="000000"/>
          <w:sz w:val="24"/>
          <w:szCs w:val="24"/>
        </w:rPr>
        <w:t>«Повесть о том, как один мужик двух генералов прокормил».</w:t>
      </w:r>
      <w:r w:rsidRPr="006015B4">
        <w:rPr>
          <w:rStyle w:val="2"/>
          <w:color w:val="000000"/>
          <w:sz w:val="24"/>
          <w:szCs w:val="24"/>
        </w:rPr>
        <w:t xml:space="preserve"> Нравственные пороки общества. Паразитизм генералов, трудолюбие и сметливость мужика. Осужде</w:t>
      </w:r>
      <w:r w:rsidRPr="006015B4">
        <w:rPr>
          <w:rStyle w:val="2"/>
          <w:color w:val="000000"/>
          <w:sz w:val="24"/>
          <w:szCs w:val="24"/>
        </w:rPr>
        <w:softHyphen/>
        <w:t xml:space="preserve">ние покорности мужика. Сатира в «Повести...». 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Гротеск (начальные представ</w:t>
      </w:r>
      <w:r w:rsidRPr="006015B4">
        <w:rPr>
          <w:rStyle w:val="3"/>
          <w:b w:val="0"/>
          <w:iCs/>
          <w:color w:val="000000"/>
          <w:sz w:val="24"/>
          <w:szCs w:val="24"/>
        </w:rPr>
        <w:softHyphen/>
        <w:t>ления). Ирония (развитие представлений).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Решение тестов. Устная и письменная характе</w:t>
      </w:r>
      <w:r w:rsidRPr="006015B4">
        <w:rPr>
          <w:rStyle w:val="2"/>
          <w:color w:val="000000"/>
          <w:sz w:val="24"/>
          <w:szCs w:val="24"/>
        </w:rPr>
        <w:softHyphen/>
        <w:t>ристика героев. Составление викторины на знание тек</w:t>
      </w:r>
      <w:r w:rsidRPr="006015B4">
        <w:rPr>
          <w:rStyle w:val="2"/>
          <w:color w:val="000000"/>
          <w:sz w:val="24"/>
          <w:szCs w:val="24"/>
        </w:rPr>
        <w:softHyphen/>
        <w:t xml:space="preserve">стов. 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t>Лев Николаевич Толстой (2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писателе (детство, юность, на</w:t>
      </w:r>
      <w:r w:rsidRPr="006015B4">
        <w:rPr>
          <w:rStyle w:val="2"/>
          <w:color w:val="000000"/>
          <w:sz w:val="24"/>
          <w:szCs w:val="24"/>
        </w:rPr>
        <w:softHyphen/>
        <w:t>чало литературного творчества).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i/>
          <w:color w:val="000000"/>
          <w:sz w:val="24"/>
          <w:szCs w:val="24"/>
        </w:rPr>
        <w:t>«Детство».</w:t>
      </w:r>
      <w:r w:rsidRPr="006015B4">
        <w:rPr>
          <w:rStyle w:val="2"/>
          <w:color w:val="000000"/>
          <w:sz w:val="24"/>
          <w:szCs w:val="24"/>
        </w:rPr>
        <w:t xml:space="preserve"> Главы из повести: </w:t>
      </w:r>
      <w:r w:rsidRPr="006015B4">
        <w:rPr>
          <w:rStyle w:val="2"/>
          <w:i/>
          <w:color w:val="000000"/>
          <w:sz w:val="24"/>
          <w:szCs w:val="24"/>
        </w:rPr>
        <w:t>«Классы», «Наталья Савишна»,  «</w:t>
      </w:r>
      <w:r w:rsidRPr="006015B4">
        <w:rPr>
          <w:rStyle w:val="2"/>
          <w:i/>
          <w:color w:val="000000"/>
          <w:sz w:val="24"/>
          <w:szCs w:val="24"/>
          <w:lang w:val="en-US"/>
        </w:rPr>
        <w:t>Maman</w:t>
      </w:r>
      <w:r w:rsidRPr="006015B4">
        <w:rPr>
          <w:rStyle w:val="2"/>
          <w:i/>
          <w:color w:val="000000"/>
          <w:sz w:val="24"/>
          <w:szCs w:val="24"/>
        </w:rPr>
        <w:t>»</w:t>
      </w:r>
      <w:r w:rsidRPr="006015B4">
        <w:rPr>
          <w:rStyle w:val="2"/>
          <w:color w:val="000000"/>
          <w:sz w:val="24"/>
          <w:szCs w:val="24"/>
        </w:rPr>
        <w:t xml:space="preserve"> и др. Взаимоотношения детей и взрослых. Проявления чувств героя, беспощадность к себе, анализ собственных поступков.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Автобиографическое художест</w:t>
      </w:r>
      <w:r w:rsidRPr="006015B4">
        <w:rPr>
          <w:rStyle w:val="3"/>
          <w:b w:val="0"/>
          <w:iCs/>
          <w:color w:val="000000"/>
          <w:sz w:val="24"/>
          <w:szCs w:val="24"/>
        </w:rPr>
        <w:softHyphen/>
        <w:t>венное произведение (развитие понятия). Герой-повест</w:t>
      </w:r>
      <w:r w:rsidRPr="006015B4">
        <w:rPr>
          <w:rStyle w:val="3"/>
          <w:b w:val="0"/>
          <w:iCs/>
          <w:color w:val="000000"/>
          <w:sz w:val="24"/>
          <w:szCs w:val="24"/>
        </w:rPr>
        <w:softHyphen/>
        <w:t>вователь (развитие понятия).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shd w:val="clear" w:color="auto" w:fill="FFFFFF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Участие в коллективном диалоге. Выразитель</w:t>
      </w:r>
      <w:r w:rsidRPr="006015B4">
        <w:rPr>
          <w:rStyle w:val="2"/>
          <w:color w:val="000000"/>
          <w:sz w:val="24"/>
          <w:szCs w:val="24"/>
        </w:rPr>
        <w:softHyphen/>
        <w:t>ное чтение фрагментов повести. Различные виды пе</w:t>
      </w:r>
      <w:r w:rsidRPr="006015B4">
        <w:rPr>
          <w:rStyle w:val="2"/>
          <w:color w:val="000000"/>
          <w:sz w:val="24"/>
          <w:szCs w:val="24"/>
        </w:rPr>
        <w:softHyphen/>
        <w:t>ресказов. Составление плана анализа эпизода. Анализ фрагмента эпического произведения.</w:t>
      </w:r>
      <w:r w:rsidRPr="006015B4">
        <w:rPr>
          <w:rStyle w:val="5"/>
          <w:bCs/>
          <w:color w:val="000000"/>
          <w:sz w:val="24"/>
          <w:szCs w:val="24"/>
        </w:rPr>
        <w:t xml:space="preserve"> </w:t>
      </w:r>
    </w:p>
    <w:p w:rsidR="00EA5035" w:rsidRDefault="00EA5035" w:rsidP="007F1EA0">
      <w:pPr>
        <w:pStyle w:val="a3"/>
        <w:ind w:firstLine="708"/>
        <w:jc w:val="both"/>
        <w:rPr>
          <w:rStyle w:val="4"/>
          <w:b/>
          <w:bCs/>
          <w:color w:val="000000"/>
          <w:sz w:val="24"/>
          <w:szCs w:val="24"/>
        </w:rPr>
      </w:pPr>
    </w:p>
    <w:p w:rsidR="00EA5035" w:rsidRDefault="00EA5035" w:rsidP="007F1EA0">
      <w:pPr>
        <w:pStyle w:val="a3"/>
        <w:ind w:firstLine="708"/>
        <w:jc w:val="both"/>
        <w:rPr>
          <w:rStyle w:val="4"/>
          <w:b/>
          <w:bCs/>
          <w:color w:val="000000"/>
          <w:sz w:val="24"/>
          <w:szCs w:val="24"/>
        </w:rPr>
      </w:pP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lastRenderedPageBreak/>
        <w:t>Антон Павлович Чехов (3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 xml:space="preserve">Краткий рассказ о жизни и творчестве писателя. </w:t>
      </w:r>
      <w:r w:rsidRPr="006015B4">
        <w:rPr>
          <w:rStyle w:val="2"/>
          <w:i/>
          <w:color w:val="000000"/>
          <w:sz w:val="24"/>
          <w:szCs w:val="24"/>
        </w:rPr>
        <w:t>«Хамелеон».</w:t>
      </w:r>
      <w:r w:rsidRPr="006015B4">
        <w:rPr>
          <w:rStyle w:val="2"/>
          <w:color w:val="000000"/>
          <w:sz w:val="24"/>
          <w:szCs w:val="24"/>
        </w:rPr>
        <w:t xml:space="preserve"> Живая картина нравов. Осмеяние трусости и угодничества. Смысл названия рассказа. «Говорящие фамилии» как средство юмористической характеристики.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i/>
          <w:color w:val="000000"/>
          <w:sz w:val="24"/>
          <w:szCs w:val="24"/>
        </w:rPr>
        <w:t>«Злоумышленник».</w:t>
      </w:r>
      <w:r w:rsidRPr="006015B4">
        <w:rPr>
          <w:rStyle w:val="2"/>
          <w:color w:val="000000"/>
          <w:sz w:val="24"/>
          <w:szCs w:val="24"/>
        </w:rPr>
        <w:t xml:space="preserve"> Многогранность ко</w:t>
      </w:r>
      <w:r w:rsidRPr="006015B4">
        <w:rPr>
          <w:rStyle w:val="2"/>
          <w:color w:val="000000"/>
          <w:sz w:val="24"/>
          <w:szCs w:val="24"/>
        </w:rPr>
        <w:softHyphen/>
        <w:t>мического в рассказах А.П. Чехова. (Для чтения и об</w:t>
      </w:r>
      <w:r w:rsidRPr="006015B4">
        <w:rPr>
          <w:rStyle w:val="2"/>
          <w:color w:val="000000"/>
          <w:sz w:val="24"/>
          <w:szCs w:val="24"/>
        </w:rPr>
        <w:softHyphen/>
        <w:t>суждения.)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Сатира и юмор как формы ко</w:t>
      </w:r>
      <w:r w:rsidRPr="006015B4">
        <w:rPr>
          <w:rStyle w:val="3"/>
          <w:b w:val="0"/>
          <w:iCs/>
          <w:color w:val="000000"/>
          <w:sz w:val="24"/>
          <w:szCs w:val="24"/>
        </w:rPr>
        <w:softHyphen/>
        <w:t>мического (развитие представлений).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Составление плана речевой характеристики ге</w:t>
      </w:r>
      <w:r w:rsidRPr="006015B4">
        <w:rPr>
          <w:rStyle w:val="2"/>
          <w:color w:val="000000"/>
          <w:sz w:val="24"/>
          <w:szCs w:val="24"/>
        </w:rPr>
        <w:softHyphen/>
        <w:t>роев. Участие в коллективном диалоге. Различные виды пересказов. Устная и письменная характеристика героев.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t>«Край ты мой, родимый край...» (обзор) (1 ч)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4"/>
          <w:bCs/>
          <w:color w:val="000000"/>
          <w:sz w:val="24"/>
          <w:szCs w:val="24"/>
        </w:rPr>
        <w:t>Стихотворения русских поэтов XIX в. о родной природе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2"/>
          <w:color w:val="000000"/>
          <w:sz w:val="24"/>
          <w:szCs w:val="24"/>
        </w:rPr>
        <w:t xml:space="preserve">В. Жуковский «Приход весны», И.А. Бунин  «Родина», А.К. Толстой «Край ты мой, родимый край…». </w:t>
      </w:r>
      <w:r w:rsidRPr="006015B4">
        <w:rPr>
          <w:rStyle w:val="2"/>
          <w:color w:val="000000"/>
          <w:sz w:val="24"/>
          <w:szCs w:val="24"/>
        </w:rPr>
        <w:t>Поэтическое изображение родной природы и выражение авторского настроения, миросозерцания.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Лирика как род литературы. Пейзажная лирика как жанр (развитие представлений).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 Выразительное чтение. Устный анализ стихотворений.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Cs/>
          <w:color w:val="000000"/>
          <w:sz w:val="24"/>
          <w:szCs w:val="24"/>
        </w:rPr>
        <w:t>ИЗ РУССКОЙ ЛИТЕРАТУРЫ XX ВЕКА (22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t>Иван Алексеевич Бунин (2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i/>
          <w:color w:val="000000"/>
          <w:sz w:val="24"/>
          <w:szCs w:val="24"/>
        </w:rPr>
        <w:t>«Цифры».</w:t>
      </w:r>
      <w:r w:rsidRPr="006015B4">
        <w:rPr>
          <w:rStyle w:val="2"/>
          <w:color w:val="000000"/>
          <w:sz w:val="24"/>
          <w:szCs w:val="24"/>
        </w:rPr>
        <w:t xml:space="preserve"> Воспитание детей в семье. Герой расска</w:t>
      </w:r>
      <w:r w:rsidRPr="006015B4">
        <w:rPr>
          <w:rStyle w:val="2"/>
          <w:color w:val="000000"/>
          <w:sz w:val="24"/>
          <w:szCs w:val="24"/>
        </w:rPr>
        <w:softHyphen/>
        <w:t>за: сложность взаимопонимания детей и взрослых.</w:t>
      </w:r>
    </w:p>
    <w:p w:rsidR="007F1EA0" w:rsidRPr="006015B4" w:rsidRDefault="007F1EA0" w:rsidP="007F1EA0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6015B4">
        <w:rPr>
          <w:rStyle w:val="2"/>
          <w:i/>
          <w:color w:val="000000"/>
          <w:sz w:val="24"/>
          <w:szCs w:val="24"/>
        </w:rPr>
        <w:t>«Лапти».</w:t>
      </w:r>
      <w:r w:rsidRPr="006015B4">
        <w:rPr>
          <w:rStyle w:val="2"/>
          <w:color w:val="000000"/>
          <w:sz w:val="24"/>
          <w:szCs w:val="24"/>
        </w:rPr>
        <w:t xml:space="preserve"> Душевное богатство простого крестьяни</w:t>
      </w:r>
      <w:r w:rsidRPr="006015B4">
        <w:rPr>
          <w:rStyle w:val="2"/>
          <w:color w:val="000000"/>
          <w:sz w:val="24"/>
          <w:szCs w:val="24"/>
        </w:rPr>
        <w:softHyphen/>
        <w:t>на. (Для внеклассного чтения).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Понятие о теме и идее произве</w:t>
      </w:r>
      <w:r w:rsidRPr="006015B4">
        <w:rPr>
          <w:rStyle w:val="3"/>
          <w:b w:val="0"/>
          <w:iCs/>
          <w:color w:val="000000"/>
          <w:sz w:val="24"/>
          <w:szCs w:val="24"/>
        </w:rPr>
        <w:softHyphen/>
        <w:t>дения (развитие представлений). Портрет как средство характеристики героя (развитие представлений).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Выразительное чтение фрагментов рассказа. Различные виды пересказов. Участие в коллективном диалоге.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t>Максим Горький (3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  <w:r w:rsidRPr="006015B4">
        <w:rPr>
          <w:rFonts w:ascii="Times New Roman" w:hAnsi="Times New Roman" w:cs="Times New Roman"/>
          <w:sz w:val="24"/>
          <w:szCs w:val="24"/>
        </w:rPr>
        <w:t xml:space="preserve"> </w:t>
      </w:r>
      <w:r w:rsidRPr="006015B4">
        <w:rPr>
          <w:rStyle w:val="2"/>
          <w:i/>
          <w:color w:val="000000"/>
          <w:sz w:val="24"/>
          <w:szCs w:val="24"/>
        </w:rPr>
        <w:t>«Детство».</w:t>
      </w:r>
      <w:r w:rsidRPr="006015B4">
        <w:rPr>
          <w:rStyle w:val="2"/>
          <w:color w:val="000000"/>
          <w:sz w:val="24"/>
          <w:szCs w:val="24"/>
        </w:rPr>
        <w:t xml:space="preserve"> Автобиографический характер повести. Изображение «свинцовых мерзостей жизни». Дед Ка</w:t>
      </w:r>
      <w:r w:rsidRPr="006015B4">
        <w:rPr>
          <w:rStyle w:val="2"/>
          <w:color w:val="000000"/>
          <w:sz w:val="24"/>
          <w:szCs w:val="24"/>
        </w:rPr>
        <w:softHyphen/>
        <w:t>ширин. «Яркое, здоровое, творческое в русской жизни» (Алеша, бабушка, Цыганок, Хорошее Дело). Изображе</w:t>
      </w:r>
      <w:r w:rsidRPr="006015B4">
        <w:rPr>
          <w:rStyle w:val="2"/>
          <w:color w:val="000000"/>
          <w:sz w:val="24"/>
          <w:szCs w:val="24"/>
        </w:rPr>
        <w:softHyphen/>
        <w:t>ние быта и характеров. Вера в творческие силы народа.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5"/>
          <w:bCs/>
          <w:color w:val="000000"/>
          <w:sz w:val="24"/>
          <w:szCs w:val="24"/>
        </w:rPr>
        <w:t>«Старуха Изергиль» («Легенда о Данко»), «Челкаш</w:t>
      </w:r>
      <w:r w:rsidRPr="006015B4">
        <w:rPr>
          <w:rStyle w:val="5"/>
          <w:b/>
          <w:bCs/>
          <w:color w:val="000000"/>
          <w:sz w:val="24"/>
          <w:szCs w:val="24"/>
        </w:rPr>
        <w:t xml:space="preserve">». </w:t>
      </w:r>
      <w:r w:rsidRPr="006015B4">
        <w:rPr>
          <w:rStyle w:val="52"/>
          <w:bCs/>
          <w:color w:val="000000"/>
          <w:sz w:val="24"/>
          <w:szCs w:val="24"/>
        </w:rPr>
        <w:t>(Для внеклассного чтения).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Понятие о теме и идее произве</w:t>
      </w:r>
      <w:r w:rsidRPr="006015B4">
        <w:rPr>
          <w:rStyle w:val="3"/>
          <w:b w:val="0"/>
          <w:iCs/>
          <w:color w:val="000000"/>
          <w:sz w:val="24"/>
          <w:szCs w:val="24"/>
        </w:rPr>
        <w:softHyphen/>
        <w:t>дения (развитие представлений). Портрет как средство характеристики героя (развитие представлений).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Выразительное чтение фрагментов рассказа. Различные виды пересказов. Участие в коллективном диалоге.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t>Владимир Владимирович Маяковский (2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i/>
          <w:color w:val="000000"/>
          <w:sz w:val="24"/>
          <w:szCs w:val="24"/>
        </w:rPr>
        <w:t>«Необычайное приключение, бывшее с Владимиром Маяковским летом на даче».</w:t>
      </w:r>
      <w:r w:rsidRPr="006015B4">
        <w:rPr>
          <w:rStyle w:val="2"/>
          <w:color w:val="000000"/>
          <w:sz w:val="24"/>
          <w:szCs w:val="24"/>
        </w:rPr>
        <w:t xml:space="preserve"> Мысли автора о роли поэ</w:t>
      </w:r>
      <w:r w:rsidRPr="006015B4">
        <w:rPr>
          <w:rStyle w:val="2"/>
          <w:color w:val="000000"/>
          <w:sz w:val="24"/>
          <w:szCs w:val="24"/>
        </w:rPr>
        <w:softHyphen/>
        <w:t>зии в жизни человека и общества. Своеобразие стихо</w:t>
      </w:r>
      <w:r w:rsidRPr="006015B4">
        <w:rPr>
          <w:rStyle w:val="2"/>
          <w:color w:val="000000"/>
          <w:sz w:val="24"/>
          <w:szCs w:val="24"/>
        </w:rPr>
        <w:softHyphen/>
        <w:t>творного ритма, словотворчество Маяковского.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i/>
          <w:color w:val="000000"/>
          <w:sz w:val="24"/>
          <w:szCs w:val="24"/>
        </w:rPr>
        <w:t>«Хорошее отношение к лошадям».</w:t>
      </w:r>
      <w:r w:rsidRPr="006015B4">
        <w:rPr>
          <w:rStyle w:val="2"/>
          <w:color w:val="000000"/>
          <w:sz w:val="24"/>
          <w:szCs w:val="24"/>
        </w:rPr>
        <w:t xml:space="preserve"> Два взгляда на мир: безразличие, бессердечие мещанина и гума</w:t>
      </w:r>
      <w:r w:rsidRPr="006015B4">
        <w:rPr>
          <w:rStyle w:val="2"/>
          <w:color w:val="000000"/>
          <w:sz w:val="24"/>
          <w:szCs w:val="24"/>
        </w:rPr>
        <w:softHyphen/>
        <w:t>низм, доброта, сострадание лирического героя стихо</w:t>
      </w:r>
      <w:r w:rsidRPr="006015B4">
        <w:rPr>
          <w:rStyle w:val="2"/>
          <w:color w:val="000000"/>
          <w:sz w:val="24"/>
          <w:szCs w:val="24"/>
        </w:rPr>
        <w:softHyphen/>
        <w:t>творения.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>Теория литературы.</w:t>
      </w:r>
      <w:r w:rsidRPr="006015B4">
        <w:rPr>
          <w:rStyle w:val="3"/>
          <w:b w:val="0"/>
          <w:iCs/>
          <w:color w:val="000000"/>
          <w:sz w:val="24"/>
          <w:szCs w:val="24"/>
        </w:rPr>
        <w:t xml:space="preserve"> Лирический герой (начальное представление). Обогащение знаний о ритме и рифме. Тоническое стихосложение (начальные представления).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Участие в коллективном диалоге. Выразитель</w:t>
      </w:r>
      <w:r w:rsidRPr="006015B4">
        <w:rPr>
          <w:rStyle w:val="2"/>
          <w:color w:val="000000"/>
          <w:sz w:val="24"/>
          <w:szCs w:val="24"/>
        </w:rPr>
        <w:softHyphen/>
        <w:t>ное чтение. Рецензирование выразительного чтения.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t>Леонид Николаевич Андреев (1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i/>
          <w:color w:val="000000"/>
          <w:sz w:val="24"/>
          <w:szCs w:val="24"/>
        </w:rPr>
        <w:t>«Кусака».</w:t>
      </w:r>
      <w:r w:rsidRPr="006015B4">
        <w:rPr>
          <w:rStyle w:val="2"/>
          <w:color w:val="000000"/>
          <w:sz w:val="24"/>
          <w:szCs w:val="24"/>
        </w:rPr>
        <w:t xml:space="preserve"> Чувство сострадания к братьям нашим меньшим, бессердечие героев. Гуманистический пафос произведения. Проект.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lastRenderedPageBreak/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Герой эпического произведения (развитие представлений). Средства характеристики героя (развитие представлений).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Участие в коллективном диалоге. Различные виды пересказа. Устный ответ на про</w:t>
      </w:r>
      <w:r w:rsidRPr="006015B4">
        <w:rPr>
          <w:rStyle w:val="2"/>
          <w:color w:val="000000"/>
          <w:sz w:val="24"/>
          <w:szCs w:val="24"/>
        </w:rPr>
        <w:softHyphen/>
        <w:t>блемный вопрос. Анализ эпизода.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t>Андрей Платонович Платонов (2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  <w:r w:rsidRPr="006015B4">
        <w:rPr>
          <w:rFonts w:ascii="Times New Roman" w:hAnsi="Times New Roman" w:cs="Times New Roman"/>
          <w:sz w:val="24"/>
          <w:szCs w:val="24"/>
        </w:rPr>
        <w:t xml:space="preserve"> </w:t>
      </w:r>
      <w:r w:rsidRPr="006015B4">
        <w:rPr>
          <w:rStyle w:val="2"/>
          <w:i/>
          <w:color w:val="000000"/>
          <w:sz w:val="24"/>
          <w:szCs w:val="24"/>
        </w:rPr>
        <w:t>«Юшка».</w:t>
      </w:r>
      <w:r w:rsidRPr="006015B4">
        <w:rPr>
          <w:rStyle w:val="2"/>
          <w:color w:val="000000"/>
          <w:sz w:val="24"/>
          <w:szCs w:val="24"/>
        </w:rPr>
        <w:t xml:space="preserve"> Главный герой произведения, его непохо</w:t>
      </w:r>
      <w:r w:rsidRPr="006015B4">
        <w:rPr>
          <w:rStyle w:val="2"/>
          <w:color w:val="000000"/>
          <w:sz w:val="24"/>
          <w:szCs w:val="24"/>
        </w:rPr>
        <w:softHyphen/>
        <w:t>жесть на окружающих людей, душевная щедрость. Лю</w:t>
      </w:r>
      <w:r w:rsidRPr="006015B4">
        <w:rPr>
          <w:rStyle w:val="2"/>
          <w:color w:val="000000"/>
          <w:sz w:val="24"/>
          <w:szCs w:val="24"/>
        </w:rPr>
        <w:softHyphen/>
        <w:t xml:space="preserve">бовь и ненависть окружающего героя людей. Юшка - незаметный герой с большим сердцем. Осознание необходимости сострадания и уважения к человеку. Неповторимость и ценность каждой человеческой личности. 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Лирический герой (начальное представление). Обогащение знаний о ритме и рифме. Тоническое стихосложение (начальные представления).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К.Р.</w:t>
      </w:r>
      <w:r w:rsidRPr="006015B4">
        <w:rPr>
          <w:rStyle w:val="2"/>
          <w:color w:val="000000"/>
          <w:sz w:val="24"/>
          <w:szCs w:val="24"/>
        </w:rPr>
        <w:t xml:space="preserve"> Контрольная работа № 6 по произведениям писателей XX в.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Участие в коллективном диалоге. Различные виды пересказа. Устный ответ на про</w:t>
      </w:r>
      <w:r w:rsidRPr="006015B4">
        <w:rPr>
          <w:rStyle w:val="2"/>
          <w:color w:val="000000"/>
          <w:sz w:val="24"/>
          <w:szCs w:val="24"/>
        </w:rPr>
        <w:softHyphen/>
        <w:t>блемный вопрос. Анализ эпизода. Устная характеристика героев.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t>Борис Леонидович Пастернак (1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жизни и творчестве поэта.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i/>
          <w:color w:val="000000"/>
          <w:sz w:val="24"/>
          <w:szCs w:val="24"/>
        </w:rPr>
        <w:t>«Июль», «Никого не будет в доме».</w:t>
      </w:r>
      <w:r w:rsidRPr="006015B4">
        <w:rPr>
          <w:rStyle w:val="2"/>
          <w:color w:val="000000"/>
          <w:sz w:val="24"/>
          <w:szCs w:val="24"/>
        </w:rPr>
        <w:t xml:space="preserve"> Картины приро</w:t>
      </w:r>
      <w:r w:rsidRPr="006015B4">
        <w:rPr>
          <w:rStyle w:val="2"/>
          <w:color w:val="000000"/>
          <w:sz w:val="24"/>
          <w:szCs w:val="24"/>
        </w:rPr>
        <w:softHyphen/>
        <w:t>ды, преображенные поэтическим зрением Пастернака. Сравнения и метафоры в художественном мире поэта.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>Теория литературы. Сравнение. Метафора (разви</w:t>
      </w:r>
      <w:r w:rsidRPr="006015B4">
        <w:rPr>
          <w:rStyle w:val="3"/>
          <w:b w:val="0"/>
          <w:i/>
          <w:iCs/>
          <w:color w:val="000000"/>
          <w:sz w:val="24"/>
          <w:szCs w:val="24"/>
        </w:rPr>
        <w:softHyphen/>
        <w:t>тие представлений).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Выразительное чтение. Рецензирование выра</w:t>
      </w:r>
      <w:r w:rsidRPr="006015B4">
        <w:rPr>
          <w:rStyle w:val="2"/>
          <w:color w:val="000000"/>
          <w:sz w:val="24"/>
          <w:szCs w:val="24"/>
        </w:rPr>
        <w:softHyphen/>
        <w:t>зительного чтения. Участие в коллективном диалоге.</w:t>
      </w:r>
    </w:p>
    <w:p w:rsidR="007F1EA0" w:rsidRPr="006015B4" w:rsidRDefault="00E051EC" w:rsidP="007F1EA0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Час мужества</w:t>
      </w:r>
      <w:r w:rsidR="007F1EA0" w:rsidRPr="006015B4">
        <w:rPr>
          <w:rFonts w:ascii="Times New Roman" w:hAnsi="Times New Roman" w:cs="Times New Roman"/>
          <w:sz w:val="24"/>
          <w:szCs w:val="24"/>
        </w:rPr>
        <w:t xml:space="preserve"> </w:t>
      </w:r>
      <w:r w:rsidR="007F1EA0" w:rsidRPr="006015B4">
        <w:rPr>
          <w:rStyle w:val="4"/>
          <w:b/>
          <w:bCs/>
          <w:color w:val="000000"/>
          <w:sz w:val="24"/>
          <w:szCs w:val="24"/>
        </w:rPr>
        <w:t xml:space="preserve"> (обзор) (1ч)</w:t>
      </w:r>
      <w:r w:rsidR="007F1EA0" w:rsidRPr="006015B4">
        <w:rPr>
          <w:rStyle w:val="2"/>
          <w:color w:val="000000"/>
          <w:sz w:val="24"/>
          <w:szCs w:val="24"/>
        </w:rPr>
        <w:t xml:space="preserve"> </w:t>
      </w:r>
    </w:p>
    <w:p w:rsidR="007F1EA0" w:rsidRPr="006015B4" w:rsidRDefault="007F1EA0" w:rsidP="007F1EA0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Интервью с поэтом — участником Великой Отечест</w:t>
      </w:r>
      <w:r w:rsidRPr="006015B4">
        <w:rPr>
          <w:rStyle w:val="2"/>
          <w:color w:val="000000"/>
          <w:sz w:val="24"/>
          <w:szCs w:val="24"/>
        </w:rPr>
        <w:softHyphen/>
        <w:t>венной войны. Героизм, патриотизм, самоотверженность, трудности и радости грозных лет войны в стихотворениях поэтов: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А.А. Ахматовой, К.М. Симонова, А.А Суркова, А.Т. Твардовского,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Н.С. Тихонова и др. (Для внекласс</w:t>
      </w:r>
      <w:r w:rsidRPr="006015B4">
        <w:rPr>
          <w:rStyle w:val="2"/>
          <w:color w:val="000000"/>
          <w:sz w:val="24"/>
          <w:szCs w:val="24"/>
        </w:rPr>
        <w:softHyphen/>
        <w:t>ного чтения). Ритмы и образы военной лирики.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Публицистика. Интервью как жанр публицистики (начальные представления).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Устные ответы на вопросы. Уча</w:t>
      </w:r>
      <w:r w:rsidRPr="006015B4">
        <w:rPr>
          <w:rStyle w:val="2"/>
          <w:color w:val="000000"/>
          <w:sz w:val="24"/>
          <w:szCs w:val="24"/>
        </w:rPr>
        <w:softHyphen/>
        <w:t>стие в коллективном диалоге. Устный анализ стихотворений.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t>Федор Александрович Абрамов (1ч)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  <w:r w:rsidRPr="006015B4">
        <w:rPr>
          <w:rFonts w:ascii="Times New Roman" w:hAnsi="Times New Roman" w:cs="Times New Roman"/>
          <w:sz w:val="24"/>
          <w:szCs w:val="24"/>
        </w:rPr>
        <w:t xml:space="preserve"> </w:t>
      </w:r>
      <w:r w:rsidRPr="006015B4">
        <w:rPr>
          <w:rFonts w:ascii="Times New Roman" w:hAnsi="Times New Roman" w:cs="Times New Roman"/>
          <w:i/>
          <w:sz w:val="24"/>
          <w:szCs w:val="24"/>
        </w:rPr>
        <w:t>«О чем плачут лошади».</w:t>
      </w:r>
      <w:r w:rsidRPr="006015B4">
        <w:rPr>
          <w:rFonts w:ascii="Times New Roman" w:hAnsi="Times New Roman" w:cs="Times New Roman"/>
          <w:sz w:val="24"/>
          <w:szCs w:val="24"/>
        </w:rPr>
        <w:t xml:space="preserve"> </w:t>
      </w:r>
      <w:r w:rsidRPr="006015B4">
        <w:rPr>
          <w:rStyle w:val="2"/>
          <w:color w:val="000000"/>
          <w:sz w:val="24"/>
          <w:szCs w:val="24"/>
        </w:rPr>
        <w:t>Эстетические и нравствен</w:t>
      </w:r>
      <w:r w:rsidRPr="006015B4">
        <w:rPr>
          <w:rStyle w:val="2"/>
          <w:color w:val="000000"/>
          <w:sz w:val="24"/>
          <w:szCs w:val="24"/>
        </w:rPr>
        <w:softHyphen/>
        <w:t>но-экологические проблемы, поднятые в рассказе.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Литературные традиции.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Устное рецензирование выразительного чте</w:t>
      </w:r>
      <w:r w:rsidRPr="006015B4">
        <w:rPr>
          <w:rStyle w:val="2"/>
          <w:color w:val="000000"/>
          <w:sz w:val="24"/>
          <w:szCs w:val="24"/>
        </w:rPr>
        <w:softHyphen/>
        <w:t>ния. Участие в коллективном диалоге. Устный</w:t>
      </w:r>
      <w:r w:rsidRPr="006015B4">
        <w:rPr>
          <w:rStyle w:val="22"/>
          <w:color w:val="000000"/>
          <w:sz w:val="24"/>
          <w:szCs w:val="24"/>
        </w:rPr>
        <w:t xml:space="preserve"> </w:t>
      </w:r>
      <w:r w:rsidRPr="006015B4">
        <w:rPr>
          <w:rStyle w:val="2"/>
          <w:color w:val="000000"/>
          <w:sz w:val="24"/>
          <w:szCs w:val="24"/>
        </w:rPr>
        <w:t>ответ на проблемный вопрос.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t>Евгений Иванович Носов (2 ч)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  <w:r w:rsidRPr="006015B4">
        <w:rPr>
          <w:rFonts w:ascii="Times New Roman" w:hAnsi="Times New Roman" w:cs="Times New Roman"/>
          <w:sz w:val="24"/>
          <w:szCs w:val="24"/>
        </w:rPr>
        <w:t xml:space="preserve"> </w:t>
      </w:r>
      <w:r w:rsidRPr="006015B4">
        <w:rPr>
          <w:rStyle w:val="2"/>
          <w:i/>
          <w:color w:val="000000"/>
          <w:sz w:val="24"/>
          <w:szCs w:val="24"/>
        </w:rPr>
        <w:t>«Кукла», «Живое пламя».</w:t>
      </w:r>
      <w:r w:rsidRPr="006015B4">
        <w:rPr>
          <w:rStyle w:val="2"/>
          <w:color w:val="000000"/>
          <w:sz w:val="24"/>
          <w:szCs w:val="24"/>
        </w:rPr>
        <w:t xml:space="preserve"> Сила внутрен</w:t>
      </w:r>
      <w:r w:rsidRPr="006015B4">
        <w:rPr>
          <w:rStyle w:val="2"/>
          <w:color w:val="000000"/>
          <w:sz w:val="24"/>
          <w:szCs w:val="24"/>
        </w:rPr>
        <w:softHyphen/>
        <w:t>ней духовной красоты человека. Протест против равно</w:t>
      </w:r>
      <w:r w:rsidRPr="006015B4">
        <w:rPr>
          <w:rStyle w:val="2"/>
          <w:color w:val="000000"/>
          <w:sz w:val="24"/>
          <w:szCs w:val="24"/>
        </w:rPr>
        <w:softHyphen/>
        <w:t>душия, бездуховности, безличного отношения к окру</w:t>
      </w:r>
      <w:r w:rsidRPr="006015B4">
        <w:rPr>
          <w:rStyle w:val="2"/>
          <w:color w:val="000000"/>
          <w:sz w:val="24"/>
          <w:szCs w:val="24"/>
        </w:rPr>
        <w:softHyphen/>
        <w:t>жающим людям, природе. Осознание огромной роли прекрасного в душе человека, в окружающей природе. Взаимосвязь природы и человека.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5B4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6015B4">
        <w:rPr>
          <w:rStyle w:val="3"/>
          <w:b w:val="0"/>
          <w:iCs/>
          <w:color w:val="000000"/>
          <w:sz w:val="24"/>
          <w:szCs w:val="24"/>
        </w:rPr>
        <w:t>Речевая характеристика героев (развитие представлений).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"/>
          <w:color w:val="000000"/>
          <w:sz w:val="24"/>
          <w:szCs w:val="24"/>
        </w:rPr>
        <w:t>Р.Р.</w:t>
      </w:r>
      <w:r w:rsidRPr="006015B4">
        <w:rPr>
          <w:rStyle w:val="2"/>
          <w:color w:val="000000"/>
          <w:sz w:val="24"/>
          <w:szCs w:val="24"/>
        </w:rPr>
        <w:t xml:space="preserve"> Выразительное чтение фрагментов рассказа. Различные виды пересказов. Участие в коллективном диалоге. Характеристика героев. Составление планов речевых характеристик.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15B4">
        <w:rPr>
          <w:rStyle w:val="4"/>
          <w:b/>
          <w:bCs/>
          <w:color w:val="000000"/>
          <w:sz w:val="24"/>
          <w:szCs w:val="24"/>
        </w:rPr>
        <w:t xml:space="preserve">Юрий Павлович Казаков </w:t>
      </w:r>
      <w:r w:rsidRPr="006015B4">
        <w:rPr>
          <w:rStyle w:val="41pt"/>
          <w:b w:val="0"/>
          <w:bCs w:val="0"/>
          <w:color w:val="000000"/>
          <w:sz w:val="24"/>
          <w:szCs w:val="24"/>
        </w:rPr>
        <w:t>(1ч)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поэте (детство, юность, начало творческого пути).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i/>
          <w:color w:val="000000"/>
          <w:sz w:val="24"/>
          <w:szCs w:val="24"/>
        </w:rPr>
        <w:t>«Тихое утро».</w:t>
      </w:r>
      <w:r w:rsidRPr="006015B4">
        <w:rPr>
          <w:rStyle w:val="2"/>
          <w:color w:val="000000"/>
          <w:sz w:val="24"/>
          <w:szCs w:val="24"/>
        </w:rPr>
        <w:t xml:space="preserve"> Взаимоотношение детей, взаимопо</w:t>
      </w:r>
      <w:r w:rsidRPr="006015B4">
        <w:rPr>
          <w:rStyle w:val="2"/>
          <w:color w:val="000000"/>
          <w:sz w:val="24"/>
          <w:szCs w:val="24"/>
        </w:rPr>
        <w:softHyphen/>
        <w:t>мощь и взаимовыручка. Особенности характера геро</w:t>
      </w:r>
      <w:r w:rsidRPr="006015B4">
        <w:rPr>
          <w:rStyle w:val="2"/>
          <w:color w:val="000000"/>
          <w:sz w:val="24"/>
          <w:szCs w:val="24"/>
        </w:rPr>
        <w:softHyphen/>
        <w:t>ев — сельского и городского мальчиков, понимание окружающей природы. Подвиг мальчика и радость от собственного доброго поступка.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9pt"/>
          <w:color w:val="000000"/>
          <w:sz w:val="24"/>
          <w:szCs w:val="24"/>
        </w:rPr>
        <w:t>Р.Р.</w:t>
      </w:r>
      <w:r w:rsidRPr="006015B4">
        <w:rPr>
          <w:rStyle w:val="210pt"/>
          <w:color w:val="000000"/>
          <w:sz w:val="24"/>
          <w:szCs w:val="24"/>
        </w:rPr>
        <w:t xml:space="preserve"> </w:t>
      </w:r>
      <w:r w:rsidRPr="006015B4">
        <w:rPr>
          <w:rStyle w:val="2"/>
          <w:color w:val="000000"/>
          <w:sz w:val="24"/>
          <w:szCs w:val="24"/>
        </w:rPr>
        <w:t>Участие в коллективном диалоге. Составление плана характеристики героев. Устный анализ эпизода.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3"/>
          <w:bCs w:val="0"/>
          <w:color w:val="000000"/>
          <w:sz w:val="24"/>
          <w:szCs w:val="24"/>
        </w:rPr>
        <w:lastRenderedPageBreak/>
        <w:t>«Тихая моя Родина» (обзор) (1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i/>
          <w:color w:val="000000"/>
          <w:sz w:val="24"/>
          <w:szCs w:val="24"/>
        </w:rPr>
        <w:t>Стихотворения о Родине, родной природе, соб</w:t>
      </w:r>
      <w:r w:rsidRPr="006015B4">
        <w:rPr>
          <w:rStyle w:val="2"/>
          <w:i/>
          <w:color w:val="000000"/>
          <w:sz w:val="24"/>
          <w:szCs w:val="24"/>
        </w:rPr>
        <w:softHyphen/>
        <w:t>ственном восприятии</w:t>
      </w:r>
      <w:r w:rsidRPr="006015B4">
        <w:rPr>
          <w:rStyle w:val="2"/>
          <w:color w:val="000000"/>
          <w:sz w:val="24"/>
          <w:szCs w:val="24"/>
        </w:rPr>
        <w:t xml:space="preserve"> окружающего (В.Я. Брю</w:t>
      </w:r>
      <w:r w:rsidRPr="006015B4">
        <w:rPr>
          <w:rStyle w:val="2"/>
          <w:color w:val="000000"/>
          <w:sz w:val="24"/>
          <w:szCs w:val="24"/>
        </w:rPr>
        <w:softHyphen/>
        <w:t>сов, Ф.К. Сологуб, С.А. Есенин, Н.А. Заболоцкий, Н.М. Рубцов). Человек и природа. Выражение душев</w:t>
      </w:r>
      <w:r w:rsidRPr="006015B4">
        <w:rPr>
          <w:rStyle w:val="2"/>
          <w:color w:val="000000"/>
          <w:sz w:val="24"/>
          <w:szCs w:val="24"/>
        </w:rPr>
        <w:softHyphen/>
        <w:t>ных настроений, состояний человека через описание картин природы. Общее и индивидуальное в восприя</w:t>
      </w:r>
      <w:r w:rsidRPr="006015B4">
        <w:rPr>
          <w:rStyle w:val="2"/>
          <w:color w:val="000000"/>
          <w:sz w:val="24"/>
          <w:szCs w:val="24"/>
        </w:rPr>
        <w:softHyphen/>
        <w:t>тии родной природы русскими поэтами.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5"/>
          <w:color w:val="000000"/>
          <w:sz w:val="24"/>
          <w:szCs w:val="24"/>
        </w:rPr>
        <w:t>Теория литературы: Изобразительно-выразительные средства (развитие понятий).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9pt"/>
          <w:color w:val="000000"/>
          <w:sz w:val="24"/>
          <w:szCs w:val="24"/>
        </w:rPr>
        <w:t>Р.Р.</w:t>
      </w:r>
      <w:r w:rsidRPr="006015B4">
        <w:rPr>
          <w:rStyle w:val="210pt"/>
          <w:color w:val="000000"/>
          <w:sz w:val="24"/>
          <w:szCs w:val="24"/>
        </w:rPr>
        <w:t xml:space="preserve"> </w:t>
      </w:r>
      <w:r w:rsidRPr="006015B4">
        <w:rPr>
          <w:rStyle w:val="2"/>
          <w:color w:val="000000"/>
          <w:sz w:val="24"/>
          <w:szCs w:val="24"/>
        </w:rPr>
        <w:t>Выразительное чтение стихотворений. Устное рецензирование выразительного чтения. Участие в кол</w:t>
      </w:r>
      <w:r w:rsidRPr="006015B4">
        <w:rPr>
          <w:rStyle w:val="2"/>
          <w:color w:val="000000"/>
          <w:sz w:val="24"/>
          <w:szCs w:val="24"/>
        </w:rPr>
        <w:softHyphen/>
        <w:t>лективном диалоге.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3"/>
          <w:bCs w:val="0"/>
          <w:color w:val="000000"/>
          <w:sz w:val="24"/>
          <w:szCs w:val="24"/>
        </w:rPr>
        <w:t>Александр Трифонович Твардовский (1 ч)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жизни и творчестве поэта.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4"/>
          <w:color w:val="000000"/>
          <w:sz w:val="24"/>
          <w:szCs w:val="24"/>
        </w:rPr>
        <w:t>«Снега потемнеют синие...», «Июль — макушка лета...», «На дне моей жизни...».</w:t>
      </w:r>
      <w:r w:rsidRPr="006015B4">
        <w:rPr>
          <w:rStyle w:val="41"/>
          <w:i/>
          <w:iCs/>
          <w:color w:val="000000"/>
          <w:sz w:val="24"/>
          <w:szCs w:val="24"/>
        </w:rPr>
        <w:t xml:space="preserve"> </w:t>
      </w:r>
      <w:r w:rsidRPr="006015B4">
        <w:rPr>
          <w:rStyle w:val="41"/>
          <w:iCs/>
          <w:color w:val="000000"/>
          <w:sz w:val="24"/>
          <w:szCs w:val="24"/>
        </w:rPr>
        <w:t>Размышления поэта о взаимосвязи судьбы человека и народа.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5"/>
          <w:color w:val="000000"/>
          <w:sz w:val="24"/>
          <w:szCs w:val="24"/>
        </w:rPr>
        <w:t>Теория литературы. Лирический герой (развитие представления).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9pt"/>
          <w:color w:val="000000"/>
          <w:sz w:val="24"/>
          <w:szCs w:val="24"/>
        </w:rPr>
        <w:t>Р.Р.</w:t>
      </w:r>
      <w:r w:rsidRPr="006015B4">
        <w:rPr>
          <w:rStyle w:val="210pt"/>
          <w:color w:val="000000"/>
          <w:sz w:val="24"/>
          <w:szCs w:val="24"/>
        </w:rPr>
        <w:t xml:space="preserve"> </w:t>
      </w:r>
      <w:r w:rsidRPr="006015B4">
        <w:rPr>
          <w:rStyle w:val="2"/>
          <w:color w:val="000000"/>
          <w:sz w:val="24"/>
          <w:szCs w:val="24"/>
        </w:rPr>
        <w:t>Выразительное чтение стихотворений. Устный и письменный анализ. Рецензирование выразительного чтения.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3"/>
          <w:bCs w:val="0"/>
          <w:color w:val="000000"/>
          <w:sz w:val="24"/>
          <w:szCs w:val="24"/>
        </w:rPr>
        <w:t>Дмитрий Сергеевич Лихачев (1ч)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0"/>
          <w:color w:val="000000"/>
          <w:sz w:val="24"/>
          <w:szCs w:val="24"/>
        </w:rPr>
        <w:t>«Земля родная»</w:t>
      </w:r>
      <w:r w:rsidRPr="006015B4">
        <w:rPr>
          <w:rStyle w:val="2"/>
          <w:color w:val="000000"/>
          <w:sz w:val="24"/>
          <w:szCs w:val="24"/>
        </w:rPr>
        <w:t xml:space="preserve"> (главы из книги). Духовное напут</w:t>
      </w:r>
      <w:r w:rsidRPr="006015B4">
        <w:rPr>
          <w:rStyle w:val="2"/>
          <w:color w:val="000000"/>
          <w:sz w:val="24"/>
          <w:szCs w:val="24"/>
        </w:rPr>
        <w:softHyphen/>
        <w:t>ствие молодежи.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5"/>
          <w:color w:val="000000"/>
          <w:sz w:val="24"/>
          <w:szCs w:val="24"/>
        </w:rPr>
        <w:t>Теория литературы. Публицистика (развитие пред</w:t>
      </w:r>
      <w:r w:rsidRPr="006015B4">
        <w:rPr>
          <w:rStyle w:val="5"/>
          <w:color w:val="000000"/>
          <w:sz w:val="24"/>
          <w:szCs w:val="24"/>
        </w:rPr>
        <w:softHyphen/>
        <w:t>ставлений). Мемуары как публицистический жанр (на</w:t>
      </w:r>
      <w:r w:rsidRPr="006015B4">
        <w:rPr>
          <w:rStyle w:val="5"/>
          <w:color w:val="000000"/>
          <w:sz w:val="24"/>
          <w:szCs w:val="24"/>
        </w:rPr>
        <w:softHyphen/>
        <w:t>чальные представления).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9pt"/>
          <w:color w:val="000000"/>
          <w:sz w:val="24"/>
          <w:szCs w:val="24"/>
        </w:rPr>
        <w:t>Р.Р.</w:t>
      </w:r>
      <w:r w:rsidRPr="006015B4">
        <w:rPr>
          <w:rStyle w:val="210pt"/>
          <w:color w:val="000000"/>
          <w:sz w:val="24"/>
          <w:szCs w:val="24"/>
        </w:rPr>
        <w:t xml:space="preserve"> </w:t>
      </w:r>
      <w:r w:rsidRPr="006015B4">
        <w:rPr>
          <w:rStyle w:val="2"/>
          <w:color w:val="000000"/>
          <w:sz w:val="24"/>
          <w:szCs w:val="24"/>
        </w:rPr>
        <w:t>Выразительное чтение. Участие в коллектив</w:t>
      </w:r>
      <w:r w:rsidRPr="006015B4">
        <w:rPr>
          <w:rStyle w:val="2"/>
          <w:color w:val="000000"/>
          <w:sz w:val="24"/>
          <w:szCs w:val="24"/>
        </w:rPr>
        <w:softHyphen/>
        <w:t>ном диалоге. Устный на проблем</w:t>
      </w:r>
      <w:r w:rsidRPr="006015B4">
        <w:rPr>
          <w:rStyle w:val="2"/>
          <w:color w:val="000000"/>
          <w:sz w:val="24"/>
          <w:szCs w:val="24"/>
        </w:rPr>
        <w:softHyphen/>
        <w:t>ный вопрос.</w:t>
      </w:r>
    </w:p>
    <w:p w:rsidR="007F1EA0" w:rsidRPr="006015B4" w:rsidRDefault="007F1EA0" w:rsidP="007F1EA0">
      <w:pPr>
        <w:pStyle w:val="a3"/>
        <w:ind w:firstLine="708"/>
        <w:jc w:val="both"/>
        <w:rPr>
          <w:rStyle w:val="3"/>
          <w:bCs w:val="0"/>
          <w:color w:val="000000"/>
          <w:sz w:val="24"/>
          <w:szCs w:val="24"/>
        </w:rPr>
      </w:pPr>
      <w:r w:rsidRPr="006015B4">
        <w:rPr>
          <w:rStyle w:val="3"/>
          <w:bCs w:val="0"/>
          <w:color w:val="000000"/>
          <w:sz w:val="24"/>
          <w:szCs w:val="24"/>
        </w:rPr>
        <w:t>Писатели улыбаются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3"/>
          <w:bCs w:val="0"/>
          <w:color w:val="000000"/>
          <w:sz w:val="24"/>
          <w:szCs w:val="24"/>
        </w:rPr>
        <w:t xml:space="preserve"> Михаила Зощенко (1ч)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  <w:r w:rsidRPr="006015B4">
        <w:rPr>
          <w:rFonts w:ascii="Times New Roman" w:hAnsi="Times New Roman" w:cs="Times New Roman"/>
          <w:sz w:val="24"/>
          <w:szCs w:val="24"/>
        </w:rPr>
        <w:t xml:space="preserve"> </w:t>
      </w:r>
      <w:r w:rsidRPr="006015B4">
        <w:rPr>
          <w:rStyle w:val="2"/>
          <w:color w:val="000000"/>
          <w:sz w:val="24"/>
          <w:szCs w:val="24"/>
        </w:rPr>
        <w:t xml:space="preserve">Рассказ </w:t>
      </w:r>
      <w:r w:rsidRPr="006015B4">
        <w:rPr>
          <w:rStyle w:val="210"/>
          <w:color w:val="000000"/>
          <w:sz w:val="24"/>
          <w:szCs w:val="24"/>
        </w:rPr>
        <w:t>«Беда».</w:t>
      </w:r>
      <w:r w:rsidRPr="006015B4">
        <w:rPr>
          <w:rStyle w:val="2"/>
          <w:color w:val="000000"/>
          <w:sz w:val="24"/>
          <w:szCs w:val="24"/>
        </w:rPr>
        <w:t xml:space="preserve"> Смешное и грустное в рассказах писателя.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5"/>
          <w:color w:val="000000"/>
          <w:sz w:val="24"/>
          <w:szCs w:val="24"/>
        </w:rPr>
        <w:t>Теория литературы. Юмор. Приемы комического (развитие представлений).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9pt"/>
          <w:color w:val="000000"/>
          <w:sz w:val="24"/>
          <w:szCs w:val="24"/>
        </w:rPr>
        <w:t>Р.Р.</w:t>
      </w:r>
      <w:r w:rsidRPr="006015B4">
        <w:rPr>
          <w:rStyle w:val="210pt"/>
          <w:color w:val="000000"/>
          <w:sz w:val="24"/>
          <w:szCs w:val="24"/>
        </w:rPr>
        <w:t xml:space="preserve"> </w:t>
      </w:r>
      <w:r w:rsidRPr="006015B4">
        <w:rPr>
          <w:rStyle w:val="2"/>
          <w:color w:val="000000"/>
          <w:sz w:val="24"/>
          <w:szCs w:val="24"/>
        </w:rPr>
        <w:t>Выразительное чтение отрывков. Комплекс</w:t>
      </w:r>
      <w:r w:rsidRPr="006015B4">
        <w:rPr>
          <w:rStyle w:val="2"/>
          <w:color w:val="000000"/>
          <w:sz w:val="24"/>
          <w:szCs w:val="24"/>
        </w:rPr>
        <w:softHyphen/>
        <w:t>ный анализ эпизодов. Рецензирование выразительного чтения. Участие в коллективном диалоге.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3"/>
          <w:bCs w:val="0"/>
          <w:color w:val="000000"/>
          <w:sz w:val="24"/>
          <w:szCs w:val="24"/>
        </w:rPr>
        <w:t xml:space="preserve">Песни на слова русских поэтов XX века </w:t>
      </w:r>
      <w:r w:rsidRPr="006015B4">
        <w:rPr>
          <w:rStyle w:val="31pt"/>
          <w:bCs w:val="0"/>
          <w:color w:val="000000"/>
          <w:sz w:val="24"/>
          <w:szCs w:val="24"/>
        </w:rPr>
        <w:t>(1ч)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2"/>
          <w:color w:val="000000"/>
          <w:sz w:val="24"/>
          <w:szCs w:val="24"/>
        </w:rPr>
        <w:t xml:space="preserve">А.Н. Вертинский </w:t>
      </w:r>
      <w:r w:rsidRPr="006015B4">
        <w:rPr>
          <w:rStyle w:val="210"/>
          <w:color w:val="000000"/>
          <w:sz w:val="24"/>
          <w:szCs w:val="24"/>
        </w:rPr>
        <w:t>«Доченьки»',</w:t>
      </w:r>
      <w:r w:rsidRPr="006015B4">
        <w:rPr>
          <w:rStyle w:val="2"/>
          <w:color w:val="000000"/>
          <w:sz w:val="24"/>
          <w:szCs w:val="24"/>
        </w:rPr>
        <w:t xml:space="preserve"> </w:t>
      </w:r>
      <w:r w:rsidRPr="006015B4">
        <w:rPr>
          <w:rStyle w:val="22"/>
          <w:color w:val="000000"/>
          <w:sz w:val="24"/>
          <w:szCs w:val="24"/>
        </w:rPr>
        <w:t xml:space="preserve">И.А. Гофф </w:t>
      </w:r>
      <w:r w:rsidRPr="006015B4">
        <w:rPr>
          <w:rStyle w:val="210"/>
          <w:color w:val="000000"/>
          <w:sz w:val="24"/>
          <w:szCs w:val="24"/>
        </w:rPr>
        <w:t>«Русское поле»',</w:t>
      </w:r>
      <w:r w:rsidRPr="006015B4">
        <w:rPr>
          <w:rStyle w:val="2"/>
          <w:color w:val="000000"/>
          <w:sz w:val="24"/>
          <w:szCs w:val="24"/>
        </w:rPr>
        <w:t xml:space="preserve"> </w:t>
      </w:r>
      <w:r w:rsidRPr="006015B4">
        <w:rPr>
          <w:rStyle w:val="22"/>
          <w:color w:val="000000"/>
          <w:sz w:val="24"/>
          <w:szCs w:val="24"/>
        </w:rPr>
        <w:t xml:space="preserve">Б.Ш. Окуджава </w:t>
      </w:r>
      <w:r w:rsidRPr="006015B4">
        <w:rPr>
          <w:rStyle w:val="210"/>
          <w:color w:val="000000"/>
          <w:sz w:val="24"/>
          <w:szCs w:val="24"/>
        </w:rPr>
        <w:t>«По Смоленской дороге».</w:t>
      </w:r>
      <w:r w:rsidRPr="006015B4">
        <w:rPr>
          <w:rStyle w:val="2"/>
          <w:color w:val="000000"/>
          <w:sz w:val="24"/>
          <w:szCs w:val="24"/>
        </w:rPr>
        <w:t xml:space="preserve"> Лириче</w:t>
      </w:r>
      <w:r w:rsidRPr="006015B4">
        <w:rPr>
          <w:rStyle w:val="2"/>
          <w:color w:val="000000"/>
          <w:sz w:val="24"/>
          <w:szCs w:val="24"/>
        </w:rPr>
        <w:softHyphen/>
        <w:t xml:space="preserve">ские размышления о жизни, быстро текущем времени. Светлая грусть переживаний. 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5"/>
          <w:color w:val="000000"/>
          <w:sz w:val="24"/>
          <w:szCs w:val="24"/>
        </w:rPr>
        <w:t>Теория литературы. Песня как синтетический жанр искусства (начальные представления).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3"/>
          <w:b w:val="0"/>
          <w:bCs w:val="0"/>
          <w:color w:val="000000"/>
          <w:sz w:val="24"/>
          <w:szCs w:val="24"/>
        </w:rPr>
        <w:t>ИЗ ЛИТЕРАТУРЫ НАРОДОВ РОССИИ (1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3"/>
          <w:bCs w:val="0"/>
          <w:color w:val="000000"/>
          <w:sz w:val="24"/>
          <w:szCs w:val="24"/>
        </w:rPr>
        <w:t>Расул Гамзатов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Краткий рассказ о жизни и творчестве аварского поэта.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10"/>
          <w:color w:val="000000"/>
          <w:sz w:val="24"/>
          <w:szCs w:val="24"/>
        </w:rPr>
        <w:t>«Опять за спиною родная земля...», «Я вновь при</w:t>
      </w:r>
      <w:r w:rsidRPr="006015B4">
        <w:rPr>
          <w:rStyle w:val="210"/>
          <w:color w:val="000000"/>
          <w:sz w:val="24"/>
          <w:szCs w:val="24"/>
        </w:rPr>
        <w:softHyphen/>
        <w:t>шел сюда и сам не верю...» (из цикла «Восьмистишия»), «О моей Родине».</w:t>
      </w:r>
      <w:r w:rsidRPr="006015B4">
        <w:rPr>
          <w:rStyle w:val="2"/>
          <w:color w:val="000000"/>
          <w:sz w:val="24"/>
          <w:szCs w:val="24"/>
        </w:rPr>
        <w:t xml:space="preserve"> Возвращение к истокам, основам жизни. Осмысление зрелости собственного возраста, зрелости общества, дружеского расположения к окру</w:t>
      </w:r>
      <w:r w:rsidRPr="006015B4">
        <w:rPr>
          <w:rStyle w:val="2"/>
          <w:color w:val="000000"/>
          <w:sz w:val="24"/>
          <w:szCs w:val="24"/>
        </w:rPr>
        <w:softHyphen/>
        <w:t>жающим людям разных национальностей. Особенно</w:t>
      </w:r>
      <w:r w:rsidRPr="006015B4">
        <w:rPr>
          <w:rStyle w:val="2"/>
          <w:color w:val="000000"/>
          <w:sz w:val="24"/>
          <w:szCs w:val="24"/>
        </w:rPr>
        <w:softHyphen/>
        <w:t>сти художественной образности аварского поэта.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5"/>
          <w:color w:val="000000"/>
          <w:sz w:val="24"/>
          <w:szCs w:val="24"/>
        </w:rPr>
        <w:t>Теория литературы. Мировосприятие. Лирический ге</w:t>
      </w:r>
      <w:r w:rsidRPr="006015B4">
        <w:rPr>
          <w:rStyle w:val="5"/>
          <w:color w:val="000000"/>
          <w:sz w:val="24"/>
          <w:szCs w:val="24"/>
        </w:rPr>
        <w:softHyphen/>
        <w:t>рой. Средства выразительности (развитие представлений).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3"/>
          <w:b w:val="0"/>
          <w:bCs w:val="0"/>
          <w:color w:val="000000"/>
          <w:sz w:val="24"/>
          <w:szCs w:val="24"/>
        </w:rPr>
        <w:t>ИЗ ЗАРУБЕЖНОЙ ЛИТЕРАТУРЫ (5 ч)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2"/>
          <w:color w:val="000000"/>
          <w:sz w:val="24"/>
          <w:szCs w:val="24"/>
        </w:rPr>
        <w:t xml:space="preserve">Роберт Бёрнс. </w:t>
      </w:r>
      <w:r w:rsidRPr="006015B4">
        <w:rPr>
          <w:rStyle w:val="2"/>
          <w:color w:val="000000"/>
          <w:sz w:val="24"/>
          <w:szCs w:val="24"/>
        </w:rPr>
        <w:t>Особенности творчества</w:t>
      </w:r>
      <w:r w:rsidRPr="006015B4">
        <w:rPr>
          <w:rStyle w:val="210"/>
          <w:color w:val="000000"/>
          <w:sz w:val="24"/>
          <w:szCs w:val="24"/>
        </w:rPr>
        <w:t>.« Честная бед</w:t>
      </w:r>
      <w:r w:rsidRPr="006015B4">
        <w:rPr>
          <w:rStyle w:val="210"/>
          <w:color w:val="000000"/>
          <w:sz w:val="24"/>
          <w:szCs w:val="24"/>
        </w:rPr>
        <w:softHyphen/>
        <w:t>ность».</w:t>
      </w:r>
      <w:r w:rsidRPr="006015B4">
        <w:rPr>
          <w:rStyle w:val="2"/>
          <w:color w:val="000000"/>
          <w:sz w:val="24"/>
          <w:szCs w:val="24"/>
        </w:rPr>
        <w:t xml:space="preserve"> Представления народа о справедливости и чест</w:t>
      </w:r>
      <w:r w:rsidRPr="006015B4">
        <w:rPr>
          <w:rStyle w:val="2"/>
          <w:color w:val="000000"/>
          <w:sz w:val="24"/>
          <w:szCs w:val="24"/>
        </w:rPr>
        <w:softHyphen/>
        <w:t>ности. Народно-поэтический характер произведения.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015B4">
        <w:rPr>
          <w:rStyle w:val="22"/>
          <w:color w:val="000000"/>
          <w:sz w:val="24"/>
          <w:szCs w:val="24"/>
        </w:rPr>
        <w:t xml:space="preserve">Джорж Гордон Байрон </w:t>
      </w:r>
      <w:r w:rsidRPr="006015B4">
        <w:rPr>
          <w:rStyle w:val="210"/>
          <w:color w:val="000000"/>
          <w:sz w:val="24"/>
          <w:szCs w:val="24"/>
        </w:rPr>
        <w:t>«Душа моя мрачна...»</w:t>
      </w:r>
      <w:r w:rsidRPr="006015B4">
        <w:rPr>
          <w:rStyle w:val="2"/>
          <w:color w:val="000000"/>
          <w:sz w:val="24"/>
          <w:szCs w:val="24"/>
        </w:rPr>
        <w:t xml:space="preserve"> Ощуще</w:t>
      </w:r>
      <w:r w:rsidRPr="006015B4">
        <w:rPr>
          <w:rStyle w:val="2"/>
          <w:color w:val="000000"/>
          <w:sz w:val="24"/>
          <w:szCs w:val="24"/>
        </w:rPr>
        <w:softHyphen/>
        <w:t>ние трагического разлада героя с жизнью, с окружаю</w:t>
      </w:r>
      <w:r w:rsidRPr="006015B4">
        <w:rPr>
          <w:rStyle w:val="2"/>
          <w:color w:val="000000"/>
          <w:sz w:val="24"/>
          <w:szCs w:val="24"/>
        </w:rPr>
        <w:softHyphen/>
        <w:t>щим его обществом. Своеобразие романтической поэзии Дж.Г. Байрона. Дж.Г. Байрон и русская литература.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2"/>
          <w:color w:val="000000"/>
          <w:sz w:val="24"/>
          <w:szCs w:val="24"/>
        </w:rPr>
        <w:t xml:space="preserve">Японские хокку </w:t>
      </w:r>
      <w:r w:rsidRPr="006015B4">
        <w:rPr>
          <w:rStyle w:val="2"/>
          <w:color w:val="000000"/>
          <w:sz w:val="24"/>
          <w:szCs w:val="24"/>
        </w:rPr>
        <w:t>(трехстишия). Изображение жизни природы и жизни человека в их нерасторжимом един</w:t>
      </w:r>
      <w:r w:rsidRPr="006015B4">
        <w:rPr>
          <w:rStyle w:val="2"/>
          <w:color w:val="000000"/>
          <w:sz w:val="24"/>
          <w:szCs w:val="24"/>
        </w:rPr>
        <w:softHyphen/>
        <w:t>стве на фоне круговорота времен года. Поэтическая картина, нарисованная одним-двумя стихами.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5"/>
          <w:color w:val="000000"/>
          <w:sz w:val="24"/>
          <w:szCs w:val="24"/>
        </w:rPr>
        <w:lastRenderedPageBreak/>
        <w:t>Теория литературы. Особенности жанра хокку (хайку).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2"/>
          <w:color w:val="000000"/>
          <w:sz w:val="24"/>
          <w:szCs w:val="24"/>
        </w:rPr>
        <w:tab/>
        <w:t xml:space="preserve">О. Генри </w:t>
      </w:r>
      <w:r w:rsidRPr="006015B4">
        <w:rPr>
          <w:rStyle w:val="210"/>
          <w:color w:val="000000"/>
          <w:sz w:val="24"/>
          <w:szCs w:val="24"/>
        </w:rPr>
        <w:t>«Дары волхвов».</w:t>
      </w:r>
      <w:r w:rsidRPr="006015B4">
        <w:rPr>
          <w:rStyle w:val="2"/>
          <w:color w:val="000000"/>
          <w:sz w:val="24"/>
          <w:szCs w:val="24"/>
        </w:rPr>
        <w:t xml:space="preserve"> Сила любви и преданно</w:t>
      </w:r>
      <w:r w:rsidRPr="006015B4">
        <w:rPr>
          <w:rStyle w:val="2"/>
          <w:color w:val="000000"/>
          <w:sz w:val="24"/>
          <w:szCs w:val="24"/>
        </w:rPr>
        <w:softHyphen/>
        <w:t>сти. Жертвенность во имя любви. Смешное и возвы</w:t>
      </w:r>
      <w:r w:rsidRPr="006015B4">
        <w:rPr>
          <w:rStyle w:val="2"/>
          <w:color w:val="000000"/>
          <w:sz w:val="24"/>
          <w:szCs w:val="24"/>
        </w:rPr>
        <w:softHyphen/>
        <w:t>шенное в</w:t>
      </w:r>
      <w:r w:rsidRPr="006015B4">
        <w:rPr>
          <w:rStyle w:val="3"/>
          <w:color w:val="000000"/>
          <w:sz w:val="24"/>
          <w:szCs w:val="24"/>
        </w:rPr>
        <w:t xml:space="preserve"> </w:t>
      </w:r>
      <w:r w:rsidRPr="006015B4">
        <w:rPr>
          <w:rStyle w:val="2"/>
          <w:color w:val="000000"/>
          <w:sz w:val="24"/>
          <w:szCs w:val="24"/>
        </w:rPr>
        <w:t>рассказе «Дары волхвов».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5"/>
          <w:color w:val="000000"/>
          <w:sz w:val="24"/>
          <w:szCs w:val="24"/>
        </w:rPr>
        <w:t>Теория литературы. Рождественский рассказ (раз</w:t>
      </w:r>
      <w:r w:rsidRPr="006015B4">
        <w:rPr>
          <w:rStyle w:val="5"/>
          <w:color w:val="000000"/>
          <w:sz w:val="24"/>
          <w:szCs w:val="24"/>
        </w:rPr>
        <w:softHyphen/>
        <w:t>витие представлений).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9pt"/>
          <w:color w:val="000000"/>
          <w:sz w:val="24"/>
          <w:szCs w:val="24"/>
        </w:rPr>
        <w:t>P.Р.</w:t>
      </w:r>
      <w:r w:rsidRPr="006015B4">
        <w:rPr>
          <w:rStyle w:val="210pt"/>
          <w:color w:val="000000"/>
          <w:sz w:val="24"/>
          <w:szCs w:val="24"/>
        </w:rPr>
        <w:t xml:space="preserve"> </w:t>
      </w:r>
      <w:r w:rsidRPr="006015B4">
        <w:rPr>
          <w:rStyle w:val="2"/>
          <w:color w:val="000000"/>
          <w:sz w:val="24"/>
          <w:szCs w:val="24"/>
        </w:rPr>
        <w:t>Устный анализ эпизодов. Выразительное чте</w:t>
      </w:r>
      <w:r w:rsidRPr="006015B4">
        <w:rPr>
          <w:rStyle w:val="2"/>
          <w:color w:val="000000"/>
          <w:sz w:val="24"/>
          <w:szCs w:val="24"/>
        </w:rPr>
        <w:softHyphen/>
        <w:t>ние. Рецензирование выразительного чтения.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2"/>
          <w:color w:val="000000"/>
          <w:sz w:val="24"/>
          <w:szCs w:val="24"/>
        </w:rPr>
        <w:t xml:space="preserve">Рей Дуглас Брэдбери </w:t>
      </w:r>
      <w:r w:rsidRPr="006015B4">
        <w:rPr>
          <w:rStyle w:val="210"/>
          <w:color w:val="000000"/>
          <w:sz w:val="24"/>
          <w:szCs w:val="24"/>
        </w:rPr>
        <w:t>«Каникулы».</w:t>
      </w:r>
      <w:r w:rsidRPr="006015B4">
        <w:rPr>
          <w:rStyle w:val="2"/>
          <w:color w:val="000000"/>
          <w:sz w:val="24"/>
          <w:szCs w:val="24"/>
        </w:rPr>
        <w:t xml:space="preserve"> Фантастические рассказы Рея Брэдбери как выражение стремления убе</w:t>
      </w:r>
      <w:r w:rsidRPr="006015B4">
        <w:rPr>
          <w:rStyle w:val="2"/>
          <w:color w:val="000000"/>
          <w:sz w:val="24"/>
          <w:szCs w:val="24"/>
        </w:rPr>
        <w:softHyphen/>
        <w:t>речь людей от зла и опасности на Земле. Мечта о чудес</w:t>
      </w:r>
      <w:r w:rsidRPr="006015B4">
        <w:rPr>
          <w:rStyle w:val="2"/>
          <w:color w:val="000000"/>
          <w:sz w:val="24"/>
          <w:szCs w:val="24"/>
        </w:rPr>
        <w:softHyphen/>
        <w:t>ной победе добра.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5"/>
          <w:color w:val="000000"/>
          <w:sz w:val="24"/>
          <w:szCs w:val="24"/>
        </w:rPr>
        <w:t>Теория литературы. Фантастика в художественной литературе (развитие представлений).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9pt"/>
          <w:color w:val="000000"/>
          <w:sz w:val="24"/>
          <w:szCs w:val="24"/>
        </w:rPr>
        <w:t>Р.Р.</w:t>
      </w:r>
      <w:r w:rsidRPr="006015B4">
        <w:rPr>
          <w:rStyle w:val="210pt"/>
          <w:color w:val="000000"/>
          <w:sz w:val="24"/>
          <w:szCs w:val="24"/>
        </w:rPr>
        <w:t xml:space="preserve"> </w:t>
      </w:r>
      <w:r w:rsidRPr="006015B4">
        <w:rPr>
          <w:rStyle w:val="2"/>
          <w:color w:val="000000"/>
          <w:sz w:val="24"/>
          <w:szCs w:val="24"/>
        </w:rPr>
        <w:t>Выразительное чтение отрывков. Рецензирова</w:t>
      </w:r>
      <w:r w:rsidRPr="006015B4">
        <w:rPr>
          <w:rStyle w:val="2"/>
          <w:color w:val="000000"/>
          <w:sz w:val="24"/>
          <w:szCs w:val="24"/>
        </w:rPr>
        <w:softHyphen/>
        <w:t>ние выразительного чтения. Анализ эпизодов. Устный ответ на проблемный вопрос.</w:t>
      </w:r>
    </w:p>
    <w:p w:rsidR="007F1EA0" w:rsidRPr="006015B4" w:rsidRDefault="007F1EA0" w:rsidP="007F1E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3"/>
          <w:b w:val="0"/>
          <w:bCs w:val="0"/>
          <w:color w:val="000000"/>
          <w:sz w:val="24"/>
          <w:szCs w:val="24"/>
        </w:rPr>
        <w:t>ПОДВЕДЕНИЕ ИТОГОВ ЗА ГОД (1 ч)</w:t>
      </w:r>
    </w:p>
    <w:p w:rsidR="007F1EA0" w:rsidRPr="006015B4" w:rsidRDefault="007F1EA0" w:rsidP="007F1EA0">
      <w:pPr>
        <w:pStyle w:val="a3"/>
        <w:jc w:val="both"/>
        <w:rPr>
          <w:rStyle w:val="29pt"/>
          <w:color w:val="000000"/>
          <w:sz w:val="24"/>
          <w:szCs w:val="24"/>
        </w:rPr>
        <w:sectPr w:rsidR="007F1EA0" w:rsidRPr="006015B4" w:rsidSect="007C32B3">
          <w:type w:val="continuous"/>
          <w:pgSz w:w="11900" w:h="16840"/>
          <w:pgMar w:top="1134" w:right="851" w:bottom="1134" w:left="1134" w:header="0" w:footer="6" w:gutter="0"/>
          <w:cols w:space="267"/>
          <w:noEndnote/>
          <w:titlePg/>
          <w:docGrid w:linePitch="360"/>
        </w:sectPr>
      </w:pPr>
    </w:p>
    <w:p w:rsidR="007F1EA0" w:rsidRDefault="007F1EA0" w:rsidP="00986A4B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6015B4">
        <w:rPr>
          <w:rStyle w:val="29pt"/>
          <w:color w:val="000000"/>
          <w:sz w:val="24"/>
          <w:szCs w:val="24"/>
        </w:rPr>
        <w:lastRenderedPageBreak/>
        <w:t>К.Р.</w:t>
      </w:r>
      <w:r w:rsidRPr="006015B4">
        <w:rPr>
          <w:rStyle w:val="210pt"/>
          <w:color w:val="000000"/>
          <w:sz w:val="24"/>
          <w:szCs w:val="24"/>
        </w:rPr>
        <w:t xml:space="preserve"> </w:t>
      </w:r>
      <w:r w:rsidRPr="006015B4">
        <w:rPr>
          <w:rStyle w:val="2"/>
          <w:color w:val="000000"/>
          <w:sz w:val="24"/>
          <w:szCs w:val="24"/>
        </w:rPr>
        <w:t>Итоговый тест</w:t>
      </w:r>
      <w:bookmarkStart w:id="1" w:name="bookmark2"/>
    </w:p>
    <w:p w:rsidR="00986A4B" w:rsidRPr="00986A4B" w:rsidRDefault="00986A4B" w:rsidP="00986A4B">
      <w:pPr>
        <w:pStyle w:val="a3"/>
        <w:ind w:firstLine="708"/>
        <w:jc w:val="both"/>
        <w:rPr>
          <w:rStyle w:val="23"/>
          <w:b w:val="0"/>
          <w:bCs w:val="0"/>
          <w:color w:val="000000"/>
          <w:sz w:val="24"/>
          <w:szCs w:val="24"/>
        </w:rPr>
      </w:pPr>
    </w:p>
    <w:p w:rsidR="007F1EA0" w:rsidRPr="006015B4" w:rsidRDefault="00381D5C" w:rsidP="007F1EA0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>
        <w:rPr>
          <w:rStyle w:val="23"/>
          <w:color w:val="000000"/>
          <w:sz w:val="24"/>
          <w:szCs w:val="24"/>
        </w:rPr>
        <w:t xml:space="preserve">        </w:t>
      </w:r>
      <w:r w:rsidR="007F1EA0" w:rsidRPr="006015B4">
        <w:rPr>
          <w:rStyle w:val="23"/>
          <w:color w:val="000000"/>
          <w:sz w:val="24"/>
          <w:szCs w:val="24"/>
        </w:rPr>
        <w:t>Распределение учебных часов по разделам программы</w:t>
      </w:r>
      <w:bookmarkEnd w:id="1"/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Введение - 1 ч.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Устное народное творчество -6 ч.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Из древнерусской литературы -2 ч.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Из русской литературы XVIII века -2 ч.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 xml:space="preserve">Из русской литературы XIX века — 29 ч (в т. ч. </w:t>
      </w:r>
      <w:r w:rsidRPr="006015B4">
        <w:rPr>
          <w:rStyle w:val="29pt"/>
          <w:color w:val="000000"/>
          <w:sz w:val="24"/>
          <w:szCs w:val="24"/>
        </w:rPr>
        <w:t>1К.Р.,6Р.Р.,</w:t>
      </w:r>
      <w:r w:rsidRPr="006015B4">
        <w:rPr>
          <w:rStyle w:val="210pt"/>
          <w:color w:val="000000"/>
          <w:sz w:val="24"/>
          <w:szCs w:val="24"/>
        </w:rPr>
        <w:t xml:space="preserve"> </w:t>
      </w:r>
      <w:r w:rsidRPr="006015B4">
        <w:rPr>
          <w:rStyle w:val="2TrebuchetMS"/>
          <w:color w:val="000000"/>
          <w:sz w:val="24"/>
          <w:szCs w:val="24"/>
        </w:rPr>
        <w:t>2</w:t>
      </w:r>
      <w:r w:rsidRPr="006015B4">
        <w:rPr>
          <w:rStyle w:val="210pt"/>
          <w:color w:val="000000"/>
          <w:sz w:val="24"/>
          <w:szCs w:val="24"/>
        </w:rPr>
        <w:t xml:space="preserve"> </w:t>
      </w:r>
      <w:r w:rsidRPr="006015B4">
        <w:rPr>
          <w:rStyle w:val="29pt"/>
          <w:color w:val="000000"/>
          <w:sz w:val="24"/>
          <w:szCs w:val="24"/>
        </w:rPr>
        <w:t>В.Ч.).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 xml:space="preserve">Из русской литературы XX века — 21 ч (в т. ч. </w:t>
      </w:r>
      <w:r w:rsidRPr="006015B4">
        <w:rPr>
          <w:rStyle w:val="29pt"/>
          <w:color w:val="000000"/>
          <w:sz w:val="24"/>
          <w:szCs w:val="24"/>
        </w:rPr>
        <w:t>3 Р.Р.,</w:t>
      </w:r>
      <w:r w:rsidRPr="006015B4">
        <w:rPr>
          <w:rStyle w:val="210pt"/>
          <w:color w:val="000000"/>
          <w:sz w:val="24"/>
          <w:szCs w:val="24"/>
        </w:rPr>
        <w:t xml:space="preserve"> </w:t>
      </w:r>
      <w:r w:rsidRPr="006015B4">
        <w:rPr>
          <w:rStyle w:val="2TrebuchetMS"/>
          <w:color w:val="000000"/>
          <w:sz w:val="24"/>
          <w:szCs w:val="24"/>
        </w:rPr>
        <w:t>2</w:t>
      </w:r>
      <w:r w:rsidRPr="006015B4">
        <w:rPr>
          <w:rStyle w:val="210pt"/>
          <w:color w:val="000000"/>
          <w:sz w:val="24"/>
          <w:szCs w:val="24"/>
        </w:rPr>
        <w:t xml:space="preserve"> </w:t>
      </w:r>
      <w:r w:rsidRPr="006015B4">
        <w:rPr>
          <w:rStyle w:val="29pt"/>
          <w:color w:val="000000"/>
          <w:sz w:val="24"/>
          <w:szCs w:val="24"/>
        </w:rPr>
        <w:t>В.Ч.).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Из литературы народов России — 1 ч.</w:t>
      </w:r>
    </w:p>
    <w:p w:rsidR="007F1EA0" w:rsidRPr="006015B4" w:rsidRDefault="007F1EA0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 xml:space="preserve">Из зарубежной литературы — 5 ч (в т. ч. 1 </w:t>
      </w:r>
      <w:r w:rsidRPr="006015B4">
        <w:rPr>
          <w:rStyle w:val="29pt"/>
          <w:color w:val="000000"/>
          <w:sz w:val="24"/>
          <w:szCs w:val="24"/>
        </w:rPr>
        <w:t>В. Ч.).</w:t>
      </w:r>
    </w:p>
    <w:p w:rsidR="007F1EA0" w:rsidRDefault="007F1EA0" w:rsidP="007F1EA0">
      <w:pPr>
        <w:pStyle w:val="a3"/>
        <w:jc w:val="both"/>
        <w:rPr>
          <w:rStyle w:val="2"/>
          <w:color w:val="000000"/>
          <w:sz w:val="24"/>
          <w:szCs w:val="24"/>
        </w:rPr>
      </w:pPr>
      <w:r w:rsidRPr="006015B4">
        <w:rPr>
          <w:rStyle w:val="2"/>
          <w:color w:val="000000"/>
          <w:sz w:val="24"/>
          <w:szCs w:val="24"/>
        </w:rPr>
        <w:t>Урок итогового контроля — 1 ч.</w:t>
      </w:r>
    </w:p>
    <w:p w:rsidR="00381D5C" w:rsidRPr="006015B4" w:rsidRDefault="00381D5C" w:rsidP="007F1E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81D5C" w:rsidRDefault="00381D5C" w:rsidP="00381D5C">
      <w:pPr>
        <w:rPr>
          <w:rStyle w:val="2"/>
          <w:b/>
          <w:color w:val="000000"/>
          <w:sz w:val="24"/>
          <w:szCs w:val="24"/>
        </w:rPr>
      </w:pPr>
      <w:r>
        <w:rPr>
          <w:rStyle w:val="2"/>
          <w:b/>
          <w:color w:val="000000"/>
          <w:sz w:val="24"/>
          <w:szCs w:val="24"/>
        </w:rPr>
        <w:t xml:space="preserve">                    </w:t>
      </w:r>
      <w:r w:rsidRPr="00631557">
        <w:rPr>
          <w:rStyle w:val="2"/>
          <w:b/>
          <w:color w:val="000000"/>
          <w:sz w:val="24"/>
          <w:szCs w:val="24"/>
        </w:rPr>
        <w:t>Учебно-методическое обеспечение  образовательного процесса</w:t>
      </w:r>
    </w:p>
    <w:p w:rsidR="00381D5C" w:rsidRDefault="00381D5C" w:rsidP="00381D5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3E25">
        <w:rPr>
          <w:rFonts w:ascii="Times New Roman" w:hAnsi="Times New Roman" w:cs="Times New Roman"/>
          <w:i/>
          <w:sz w:val="24"/>
          <w:szCs w:val="24"/>
          <w:lang w:eastAsia="ru-RU"/>
        </w:rPr>
        <w:t>В.Я.Коровина, В.П.Журавлев, В.И.К</w:t>
      </w:r>
      <w:r w:rsidRPr="00433E25">
        <w:rPr>
          <w:rFonts w:ascii="Times New Roman" w:hAnsi="Times New Roman" w:cs="Times New Roman"/>
          <w:i/>
          <w:sz w:val="24"/>
          <w:szCs w:val="24"/>
        </w:rPr>
        <w:t>оровин</w:t>
      </w:r>
      <w:r w:rsidRPr="00AD0C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Литература. 7 класс:</w:t>
      </w:r>
      <w:r w:rsidRPr="00AD0C5E">
        <w:rPr>
          <w:rFonts w:ascii="Times New Roman" w:hAnsi="Times New Roman" w:cs="Times New Roman"/>
          <w:sz w:val="24"/>
          <w:szCs w:val="24"/>
        </w:rPr>
        <w:t xml:space="preserve"> </w:t>
      </w:r>
      <w:r w:rsidRPr="007F0EF4">
        <w:rPr>
          <w:rStyle w:val="2"/>
          <w:color w:val="000000"/>
          <w:sz w:val="24"/>
          <w:szCs w:val="24"/>
        </w:rPr>
        <w:t>Учебник для общеобразо</w:t>
      </w:r>
      <w:r w:rsidRPr="007F0EF4">
        <w:rPr>
          <w:rStyle w:val="2"/>
          <w:color w:val="000000"/>
          <w:sz w:val="24"/>
          <w:szCs w:val="24"/>
        </w:rPr>
        <w:softHyphen/>
        <w:t>вательных у</w:t>
      </w:r>
      <w:r>
        <w:rPr>
          <w:rStyle w:val="2"/>
          <w:color w:val="000000"/>
          <w:sz w:val="24"/>
          <w:szCs w:val="24"/>
        </w:rPr>
        <w:t>чреждений. М.: Просвещение, 2017</w:t>
      </w:r>
      <w:r w:rsidRPr="007F0EF4">
        <w:rPr>
          <w:rStyle w:val="2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1EA0" w:rsidRPr="006015B4" w:rsidRDefault="007F1EA0" w:rsidP="007F1EA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81D5C" w:rsidRPr="006015B4" w:rsidRDefault="00381D5C" w:rsidP="007F1EA0">
      <w:pPr>
        <w:jc w:val="both"/>
        <w:rPr>
          <w:rFonts w:ascii="Times New Roman" w:hAnsi="Times New Roman" w:cs="Times New Roman"/>
          <w:sz w:val="24"/>
          <w:szCs w:val="24"/>
        </w:rPr>
        <w:sectPr w:rsidR="00381D5C" w:rsidRPr="006015B4" w:rsidSect="007C32B3">
          <w:type w:val="continuous"/>
          <w:pgSz w:w="11900" w:h="16840"/>
          <w:pgMar w:top="1134" w:right="851" w:bottom="1134" w:left="1134" w:header="0" w:footer="6" w:gutter="0"/>
          <w:cols w:space="624"/>
          <w:noEndnote/>
          <w:docGrid w:linePitch="360"/>
        </w:sectPr>
      </w:pPr>
    </w:p>
    <w:p w:rsidR="007F1EA0" w:rsidRPr="001C60C7" w:rsidRDefault="007F1EA0" w:rsidP="007F1EA0">
      <w:pPr>
        <w:ind w:left="1416" w:firstLine="708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Style w:val="a4"/>
          <w:rFonts w:ascii="Times New Roman" w:hAnsi="Times New Roman" w:cs="Times New Roman"/>
          <w:b/>
          <w:sz w:val="24"/>
          <w:szCs w:val="24"/>
        </w:rPr>
        <w:lastRenderedPageBreak/>
        <w:t xml:space="preserve">  </w:t>
      </w:r>
      <w:r w:rsidRPr="006015B4">
        <w:rPr>
          <w:rStyle w:val="a4"/>
          <w:rFonts w:ascii="Times New Roman" w:hAnsi="Times New Roman" w:cs="Times New Roman"/>
          <w:b/>
          <w:sz w:val="24"/>
          <w:szCs w:val="24"/>
        </w:rPr>
        <w:t xml:space="preserve"> </w:t>
      </w:r>
      <w:r w:rsidRPr="001C60C7">
        <w:rPr>
          <w:rStyle w:val="a4"/>
          <w:rFonts w:ascii="Times New Roman" w:hAnsi="Times New Roman" w:cs="Times New Roman"/>
          <w:b/>
          <w:i w:val="0"/>
          <w:sz w:val="24"/>
          <w:szCs w:val="24"/>
        </w:rPr>
        <w:t xml:space="preserve">ПРОИЗВЕДЕНИЯ ДЛЯ ЗАУЧИВАНИЯ НАИЗУСТЬ </w:t>
      </w:r>
    </w:p>
    <w:p w:rsidR="007F1EA0" w:rsidRPr="00EA5035" w:rsidRDefault="007F1EA0" w:rsidP="007F1EA0">
      <w:pPr>
        <w:pStyle w:val="20"/>
        <w:shd w:val="clear" w:color="auto" w:fill="auto"/>
        <w:ind w:left="-142" w:right="-1298" w:firstLine="707"/>
        <w:rPr>
          <w:sz w:val="24"/>
          <w:szCs w:val="24"/>
        </w:rPr>
      </w:pPr>
      <w:r w:rsidRPr="00EA5035">
        <w:rPr>
          <w:rStyle w:val="2"/>
          <w:i/>
          <w:color w:val="000000"/>
          <w:sz w:val="24"/>
          <w:szCs w:val="24"/>
        </w:rPr>
        <w:t>Былины:</w:t>
      </w:r>
      <w:r w:rsidRPr="00EA5035">
        <w:rPr>
          <w:rStyle w:val="2"/>
          <w:color w:val="000000"/>
          <w:sz w:val="24"/>
          <w:szCs w:val="24"/>
        </w:rPr>
        <w:t xml:space="preserve"> «Вольга и Микула Селянинович». «Садко» (отрывок по выбору учащихся).</w:t>
      </w:r>
    </w:p>
    <w:p w:rsidR="007F1EA0" w:rsidRPr="00EA5035" w:rsidRDefault="007F1EA0" w:rsidP="007F1EA0">
      <w:pPr>
        <w:pStyle w:val="20"/>
        <w:shd w:val="clear" w:color="auto" w:fill="auto"/>
        <w:ind w:left="-567" w:firstLine="117"/>
        <w:rPr>
          <w:sz w:val="24"/>
          <w:szCs w:val="24"/>
        </w:rPr>
      </w:pPr>
      <w:r w:rsidRPr="00EA5035">
        <w:rPr>
          <w:rStyle w:val="2"/>
          <w:color w:val="000000"/>
          <w:sz w:val="24"/>
          <w:szCs w:val="24"/>
        </w:rPr>
        <w:t xml:space="preserve">     Пословицы и поговорки (на выбор).</w:t>
      </w:r>
    </w:p>
    <w:p w:rsidR="007F1EA0" w:rsidRPr="00EA5035" w:rsidRDefault="007F1EA0" w:rsidP="007F1EA0">
      <w:pPr>
        <w:pStyle w:val="20"/>
        <w:shd w:val="clear" w:color="auto" w:fill="auto"/>
        <w:ind w:left="-142" w:right="262" w:firstLine="707"/>
        <w:rPr>
          <w:sz w:val="24"/>
          <w:szCs w:val="24"/>
        </w:rPr>
      </w:pPr>
      <w:r w:rsidRPr="00EA5035">
        <w:rPr>
          <w:rStyle w:val="2"/>
          <w:i/>
          <w:color w:val="000000"/>
          <w:sz w:val="24"/>
          <w:szCs w:val="24"/>
        </w:rPr>
        <w:t>М. В. Л о м о н о с о в. «</w:t>
      </w:r>
      <w:r w:rsidRPr="00EA5035">
        <w:rPr>
          <w:rStyle w:val="2"/>
          <w:color w:val="000000"/>
          <w:sz w:val="24"/>
          <w:szCs w:val="24"/>
        </w:rPr>
        <w:t>Ода на день восшествия на Всерос</w:t>
      </w:r>
      <w:r w:rsidRPr="00EA5035">
        <w:rPr>
          <w:rStyle w:val="2"/>
          <w:color w:val="000000"/>
          <w:sz w:val="24"/>
          <w:szCs w:val="24"/>
        </w:rPr>
        <w:softHyphen/>
        <w:t>сийский престол ея Величества государыни Императрицы Еписаветы Петровны 1747 года» (отрывок).</w:t>
      </w:r>
    </w:p>
    <w:p w:rsidR="007F1EA0" w:rsidRPr="00EA5035" w:rsidRDefault="007F1EA0" w:rsidP="007F1EA0">
      <w:pPr>
        <w:pStyle w:val="20"/>
        <w:shd w:val="clear" w:color="auto" w:fill="auto"/>
        <w:tabs>
          <w:tab w:val="left" w:pos="0"/>
        </w:tabs>
        <w:spacing w:line="206" w:lineRule="exact"/>
        <w:ind w:left="-142" w:right="262" w:firstLine="117"/>
        <w:rPr>
          <w:sz w:val="24"/>
          <w:szCs w:val="24"/>
        </w:rPr>
      </w:pPr>
      <w:r w:rsidRPr="00EA5035">
        <w:rPr>
          <w:rStyle w:val="2"/>
          <w:color w:val="000000"/>
          <w:sz w:val="24"/>
          <w:szCs w:val="24"/>
        </w:rPr>
        <w:tab/>
        <w:t xml:space="preserve">         </w:t>
      </w:r>
      <w:r w:rsidRPr="00EA5035">
        <w:rPr>
          <w:rStyle w:val="2"/>
          <w:i/>
          <w:color w:val="000000"/>
          <w:sz w:val="24"/>
          <w:szCs w:val="24"/>
        </w:rPr>
        <w:t>А. С. П у ш к и н.</w:t>
      </w:r>
      <w:r w:rsidRPr="00EA5035">
        <w:rPr>
          <w:rStyle w:val="2"/>
          <w:color w:val="000000"/>
          <w:sz w:val="24"/>
          <w:szCs w:val="24"/>
        </w:rPr>
        <w:t xml:space="preserve"> «Медный всадник» (отрывок). «Песнь о вещем Олеге». «Борис Годунов» (отрывок по выбору учащихся).</w:t>
      </w:r>
    </w:p>
    <w:p w:rsidR="007F1EA0" w:rsidRPr="00EA5035" w:rsidRDefault="007F1EA0" w:rsidP="007F1EA0">
      <w:pPr>
        <w:pStyle w:val="20"/>
        <w:shd w:val="clear" w:color="auto" w:fill="auto"/>
        <w:ind w:left="-142" w:right="262" w:firstLine="0"/>
        <w:rPr>
          <w:sz w:val="24"/>
          <w:szCs w:val="24"/>
        </w:rPr>
      </w:pPr>
      <w:r w:rsidRPr="00EA5035">
        <w:rPr>
          <w:rStyle w:val="2"/>
          <w:i/>
          <w:color w:val="000000"/>
          <w:sz w:val="24"/>
          <w:szCs w:val="24"/>
        </w:rPr>
        <w:t xml:space="preserve">            М. Ю. </w:t>
      </w:r>
      <w:r w:rsidRPr="00EA5035">
        <w:rPr>
          <w:rStyle w:val="21pt"/>
          <w:rFonts w:ascii="Times New Roman" w:hAnsi="Times New Roman" w:cs="Times New Roman"/>
          <w:i/>
          <w:color w:val="000000"/>
          <w:sz w:val="24"/>
          <w:szCs w:val="24"/>
        </w:rPr>
        <w:t>Лермонтов.</w:t>
      </w:r>
      <w:r w:rsidRPr="00EA5035">
        <w:rPr>
          <w:rStyle w:val="2"/>
          <w:color w:val="000000"/>
          <w:sz w:val="24"/>
          <w:szCs w:val="24"/>
        </w:rPr>
        <w:t xml:space="preserve"> «Песня про царя Ивана Васильевича, молодого опричника и удалого купца Калашникова» (фрагмент по выбору). «Молитва». «Когда волнуется желтеющая нива...». «Ангел» (по выбору учащихся).</w:t>
      </w:r>
    </w:p>
    <w:p w:rsidR="007F1EA0" w:rsidRPr="00EA5035" w:rsidRDefault="007F1EA0" w:rsidP="007F1EA0">
      <w:pPr>
        <w:pStyle w:val="20"/>
        <w:shd w:val="clear" w:color="auto" w:fill="auto"/>
        <w:ind w:left="709" w:hanging="142"/>
        <w:rPr>
          <w:sz w:val="24"/>
          <w:szCs w:val="24"/>
        </w:rPr>
      </w:pPr>
      <w:r w:rsidRPr="00EA5035">
        <w:rPr>
          <w:rStyle w:val="2"/>
          <w:i/>
          <w:color w:val="000000"/>
          <w:sz w:val="24"/>
          <w:szCs w:val="24"/>
        </w:rPr>
        <w:t xml:space="preserve">Н. В. </w:t>
      </w:r>
      <w:r w:rsidRPr="00EA5035">
        <w:rPr>
          <w:rStyle w:val="21pt"/>
          <w:rFonts w:ascii="Times New Roman" w:hAnsi="Times New Roman" w:cs="Times New Roman"/>
          <w:i/>
          <w:color w:val="000000"/>
          <w:sz w:val="24"/>
          <w:szCs w:val="24"/>
        </w:rPr>
        <w:t>Гоголь.</w:t>
      </w:r>
      <w:r w:rsidRPr="00EA5035">
        <w:rPr>
          <w:rStyle w:val="2"/>
          <w:color w:val="000000"/>
          <w:sz w:val="24"/>
          <w:szCs w:val="24"/>
        </w:rPr>
        <w:t xml:space="preserve"> «Тарас Бульба» (речь о товариществе).</w:t>
      </w:r>
    </w:p>
    <w:p w:rsidR="007F1EA0" w:rsidRPr="00EA5035" w:rsidRDefault="007F1EA0" w:rsidP="007F1EA0">
      <w:pPr>
        <w:pStyle w:val="20"/>
        <w:shd w:val="clear" w:color="auto" w:fill="auto"/>
        <w:ind w:firstLine="0"/>
        <w:rPr>
          <w:sz w:val="24"/>
          <w:szCs w:val="24"/>
        </w:rPr>
      </w:pPr>
      <w:r w:rsidRPr="00EA5035">
        <w:rPr>
          <w:rStyle w:val="2"/>
          <w:i/>
          <w:color w:val="000000"/>
          <w:sz w:val="24"/>
          <w:szCs w:val="24"/>
        </w:rPr>
        <w:t xml:space="preserve">         И. С. </w:t>
      </w:r>
      <w:r w:rsidRPr="00EA5035">
        <w:rPr>
          <w:rStyle w:val="21pt"/>
          <w:rFonts w:ascii="Times New Roman" w:hAnsi="Times New Roman" w:cs="Times New Roman"/>
          <w:i/>
          <w:color w:val="000000"/>
          <w:sz w:val="24"/>
          <w:szCs w:val="24"/>
        </w:rPr>
        <w:t>Тургенев.</w:t>
      </w:r>
      <w:r w:rsidRPr="00EA5035">
        <w:rPr>
          <w:rStyle w:val="2"/>
          <w:color w:val="000000"/>
          <w:sz w:val="24"/>
          <w:szCs w:val="24"/>
        </w:rPr>
        <w:t xml:space="preserve"> «Русский язык».</w:t>
      </w:r>
    </w:p>
    <w:p w:rsidR="007F1EA0" w:rsidRPr="00EA5035" w:rsidRDefault="007F1EA0" w:rsidP="007F1EA0">
      <w:pPr>
        <w:pStyle w:val="20"/>
        <w:shd w:val="clear" w:color="auto" w:fill="auto"/>
        <w:ind w:firstLine="0"/>
        <w:rPr>
          <w:sz w:val="24"/>
          <w:szCs w:val="24"/>
        </w:rPr>
      </w:pPr>
      <w:r w:rsidRPr="00EA5035">
        <w:rPr>
          <w:rStyle w:val="2"/>
          <w:i/>
          <w:color w:val="000000"/>
          <w:sz w:val="24"/>
          <w:szCs w:val="24"/>
        </w:rPr>
        <w:t xml:space="preserve">         Н. А. </w:t>
      </w:r>
      <w:r w:rsidRPr="00EA5035">
        <w:rPr>
          <w:rStyle w:val="21pt"/>
          <w:rFonts w:ascii="Times New Roman" w:hAnsi="Times New Roman" w:cs="Times New Roman"/>
          <w:i/>
          <w:color w:val="000000"/>
          <w:sz w:val="24"/>
          <w:szCs w:val="24"/>
        </w:rPr>
        <w:t>Некрасов</w:t>
      </w:r>
      <w:r w:rsidRPr="00EA5035">
        <w:rPr>
          <w:rStyle w:val="21pt"/>
          <w:rFonts w:ascii="Times New Roman" w:hAnsi="Times New Roman" w:cs="Times New Roman"/>
          <w:color w:val="000000"/>
          <w:sz w:val="24"/>
          <w:szCs w:val="24"/>
        </w:rPr>
        <w:t>,</w:t>
      </w:r>
      <w:r w:rsidRPr="00EA5035">
        <w:rPr>
          <w:rStyle w:val="2"/>
          <w:color w:val="000000"/>
          <w:sz w:val="24"/>
          <w:szCs w:val="24"/>
        </w:rPr>
        <w:t xml:space="preserve"> «Русские женщины» (отрывок по выбору учащихся).</w:t>
      </w:r>
    </w:p>
    <w:p w:rsidR="007F1EA0" w:rsidRPr="00EA5035" w:rsidRDefault="007F1EA0" w:rsidP="007F1EA0">
      <w:pPr>
        <w:pStyle w:val="20"/>
        <w:shd w:val="clear" w:color="auto" w:fill="auto"/>
        <w:tabs>
          <w:tab w:val="left" w:pos="-142"/>
        </w:tabs>
        <w:spacing w:line="206" w:lineRule="exact"/>
        <w:ind w:left="-142" w:right="262" w:firstLine="142"/>
        <w:rPr>
          <w:sz w:val="24"/>
          <w:szCs w:val="24"/>
        </w:rPr>
      </w:pPr>
      <w:r w:rsidRPr="00EA5035">
        <w:rPr>
          <w:rStyle w:val="2"/>
          <w:color w:val="000000"/>
          <w:sz w:val="24"/>
          <w:szCs w:val="24"/>
        </w:rPr>
        <w:t xml:space="preserve">         </w:t>
      </w:r>
      <w:r w:rsidRPr="00EA5035">
        <w:rPr>
          <w:rStyle w:val="2"/>
          <w:i/>
          <w:color w:val="000000"/>
          <w:sz w:val="24"/>
          <w:szCs w:val="24"/>
        </w:rPr>
        <w:t>В.</w:t>
      </w:r>
      <w:r w:rsidRPr="00EA5035">
        <w:rPr>
          <w:rStyle w:val="2"/>
          <w:color w:val="000000"/>
          <w:sz w:val="24"/>
          <w:szCs w:val="24"/>
        </w:rPr>
        <w:t xml:space="preserve"> </w:t>
      </w:r>
      <w:r w:rsidRPr="00EA5035">
        <w:rPr>
          <w:rStyle w:val="2"/>
          <w:i/>
          <w:color w:val="000000"/>
          <w:sz w:val="24"/>
          <w:szCs w:val="24"/>
        </w:rPr>
        <w:t xml:space="preserve">А. </w:t>
      </w:r>
      <w:r w:rsidRPr="00EA5035">
        <w:rPr>
          <w:rStyle w:val="21pt"/>
          <w:rFonts w:ascii="Times New Roman" w:hAnsi="Times New Roman" w:cs="Times New Roman"/>
          <w:i/>
          <w:color w:val="000000"/>
          <w:sz w:val="24"/>
          <w:szCs w:val="24"/>
        </w:rPr>
        <w:t>Жуковский.</w:t>
      </w:r>
      <w:r w:rsidRPr="00EA5035">
        <w:rPr>
          <w:rStyle w:val="2"/>
          <w:color w:val="000000"/>
          <w:sz w:val="24"/>
          <w:szCs w:val="24"/>
        </w:rPr>
        <w:t xml:space="preserve"> «Приход весны». </w:t>
      </w:r>
      <w:r w:rsidRPr="00EA5035">
        <w:rPr>
          <w:rStyle w:val="2"/>
          <w:i/>
          <w:color w:val="000000"/>
          <w:sz w:val="24"/>
          <w:szCs w:val="24"/>
        </w:rPr>
        <w:t xml:space="preserve">А. К. </w:t>
      </w:r>
      <w:r w:rsidRPr="00EA5035">
        <w:rPr>
          <w:rStyle w:val="21pt"/>
          <w:rFonts w:ascii="Times New Roman" w:hAnsi="Times New Roman" w:cs="Times New Roman"/>
          <w:i/>
          <w:color w:val="000000"/>
          <w:sz w:val="24"/>
          <w:szCs w:val="24"/>
        </w:rPr>
        <w:t>Толстой</w:t>
      </w:r>
      <w:r w:rsidRPr="00EA5035">
        <w:rPr>
          <w:rStyle w:val="21pt"/>
          <w:rFonts w:ascii="Times New Roman" w:hAnsi="Times New Roman" w:cs="Times New Roman"/>
          <w:color w:val="000000"/>
          <w:sz w:val="24"/>
          <w:szCs w:val="24"/>
        </w:rPr>
        <w:t>.</w:t>
      </w:r>
      <w:r w:rsidRPr="00EA5035">
        <w:rPr>
          <w:rStyle w:val="2"/>
          <w:color w:val="000000"/>
          <w:sz w:val="24"/>
          <w:szCs w:val="24"/>
        </w:rPr>
        <w:t xml:space="preserve"> «Край ты мой, родимый край...» или «Благовест». </w:t>
      </w:r>
      <w:r w:rsidRPr="00EA5035">
        <w:rPr>
          <w:rStyle w:val="2"/>
          <w:i/>
          <w:color w:val="000000"/>
          <w:sz w:val="24"/>
          <w:szCs w:val="24"/>
        </w:rPr>
        <w:t xml:space="preserve">И. А. </w:t>
      </w:r>
      <w:r w:rsidRPr="00EA5035">
        <w:rPr>
          <w:rStyle w:val="21pt"/>
          <w:rFonts w:ascii="Times New Roman" w:hAnsi="Times New Roman" w:cs="Times New Roman"/>
          <w:i/>
          <w:color w:val="000000"/>
          <w:sz w:val="24"/>
          <w:szCs w:val="24"/>
        </w:rPr>
        <w:t>Бунин.</w:t>
      </w:r>
      <w:r w:rsidRPr="00EA5035">
        <w:rPr>
          <w:rStyle w:val="2"/>
          <w:color w:val="000000"/>
          <w:sz w:val="24"/>
          <w:szCs w:val="24"/>
        </w:rPr>
        <w:t xml:space="preserve"> «Родина» (на выбор).</w:t>
      </w:r>
    </w:p>
    <w:p w:rsidR="007F1EA0" w:rsidRPr="00EA5035" w:rsidRDefault="007F1EA0" w:rsidP="007F1EA0">
      <w:pPr>
        <w:pStyle w:val="20"/>
        <w:shd w:val="clear" w:color="auto" w:fill="auto"/>
        <w:tabs>
          <w:tab w:val="left" w:pos="677"/>
        </w:tabs>
        <w:spacing w:line="206" w:lineRule="exact"/>
        <w:ind w:left="-142" w:right="262" w:firstLine="0"/>
        <w:rPr>
          <w:sz w:val="24"/>
          <w:szCs w:val="24"/>
        </w:rPr>
      </w:pPr>
      <w:r w:rsidRPr="00EA5035">
        <w:rPr>
          <w:rStyle w:val="2"/>
          <w:color w:val="000000"/>
          <w:sz w:val="24"/>
          <w:szCs w:val="24"/>
        </w:rPr>
        <w:t xml:space="preserve">           </w:t>
      </w:r>
      <w:r w:rsidRPr="00EA5035">
        <w:rPr>
          <w:rStyle w:val="2"/>
          <w:i/>
          <w:color w:val="000000"/>
          <w:sz w:val="24"/>
          <w:szCs w:val="24"/>
        </w:rPr>
        <w:t xml:space="preserve">В. В. </w:t>
      </w:r>
      <w:r w:rsidRPr="00EA5035">
        <w:rPr>
          <w:rStyle w:val="21pt"/>
          <w:rFonts w:ascii="Times New Roman" w:hAnsi="Times New Roman" w:cs="Times New Roman"/>
          <w:i/>
          <w:color w:val="000000"/>
          <w:sz w:val="24"/>
          <w:szCs w:val="24"/>
        </w:rPr>
        <w:t>Маяковский.</w:t>
      </w:r>
      <w:r w:rsidRPr="00EA5035">
        <w:rPr>
          <w:rStyle w:val="2"/>
          <w:color w:val="000000"/>
          <w:sz w:val="24"/>
          <w:szCs w:val="24"/>
        </w:rPr>
        <w:t xml:space="preserve"> «Необычайное приключение, бывшее с Владимиром Маяковским летом на даче». «Хорошее отноше</w:t>
      </w:r>
      <w:r w:rsidRPr="00EA5035">
        <w:rPr>
          <w:rStyle w:val="2"/>
          <w:color w:val="000000"/>
          <w:sz w:val="24"/>
          <w:szCs w:val="24"/>
        </w:rPr>
        <w:softHyphen/>
        <w:t>ние к лошадям» (на выбор).</w:t>
      </w:r>
    </w:p>
    <w:p w:rsidR="007F1EA0" w:rsidRPr="00EA5035" w:rsidRDefault="007F1EA0" w:rsidP="007F1EA0">
      <w:pPr>
        <w:pStyle w:val="20"/>
        <w:shd w:val="clear" w:color="auto" w:fill="auto"/>
        <w:ind w:firstLine="0"/>
        <w:rPr>
          <w:rStyle w:val="2"/>
          <w:color w:val="000000"/>
          <w:sz w:val="24"/>
          <w:szCs w:val="24"/>
        </w:rPr>
      </w:pPr>
      <w:r w:rsidRPr="00EA5035">
        <w:rPr>
          <w:rStyle w:val="2"/>
          <w:color w:val="000000"/>
          <w:sz w:val="24"/>
          <w:szCs w:val="24"/>
        </w:rPr>
        <w:t xml:space="preserve">         По теме «Великая Отечественная война»: 1—2 стихотво</w:t>
      </w:r>
      <w:r w:rsidRPr="00EA5035">
        <w:rPr>
          <w:rStyle w:val="2"/>
          <w:color w:val="000000"/>
          <w:sz w:val="24"/>
          <w:szCs w:val="24"/>
        </w:rPr>
        <w:softHyphen/>
        <w:t xml:space="preserve">рения по выбору учащихся </w:t>
      </w:r>
    </w:p>
    <w:p w:rsidR="007F1EA0" w:rsidRPr="00EA5035" w:rsidRDefault="007F1EA0" w:rsidP="007F1EA0">
      <w:pPr>
        <w:pStyle w:val="20"/>
        <w:shd w:val="clear" w:color="auto" w:fill="auto"/>
        <w:ind w:left="-142" w:right="262" w:firstLine="0"/>
        <w:rPr>
          <w:sz w:val="24"/>
          <w:szCs w:val="24"/>
        </w:rPr>
      </w:pPr>
      <w:r w:rsidRPr="00EA5035">
        <w:rPr>
          <w:rStyle w:val="2"/>
          <w:i/>
          <w:color w:val="000000"/>
          <w:sz w:val="24"/>
          <w:szCs w:val="24"/>
        </w:rPr>
        <w:t>(К.</w:t>
      </w:r>
      <w:r w:rsidRPr="00EA5035">
        <w:rPr>
          <w:rStyle w:val="2"/>
          <w:color w:val="000000"/>
          <w:sz w:val="24"/>
          <w:szCs w:val="24"/>
        </w:rPr>
        <w:t xml:space="preserve"> </w:t>
      </w:r>
      <w:r w:rsidRPr="00EA5035">
        <w:rPr>
          <w:rStyle w:val="2"/>
          <w:i/>
          <w:color w:val="000000"/>
          <w:sz w:val="24"/>
          <w:szCs w:val="24"/>
        </w:rPr>
        <w:t xml:space="preserve">М. </w:t>
      </w:r>
      <w:r w:rsidRPr="00EA5035">
        <w:rPr>
          <w:rStyle w:val="21pt"/>
          <w:rFonts w:ascii="Times New Roman" w:hAnsi="Times New Roman" w:cs="Times New Roman"/>
          <w:i/>
          <w:color w:val="000000"/>
          <w:sz w:val="24"/>
          <w:szCs w:val="24"/>
        </w:rPr>
        <w:t>Симонов</w:t>
      </w:r>
      <w:r w:rsidRPr="00EA5035">
        <w:rPr>
          <w:rStyle w:val="21pt"/>
          <w:rFonts w:ascii="Times New Roman" w:hAnsi="Times New Roman" w:cs="Times New Roman"/>
          <w:color w:val="000000"/>
          <w:sz w:val="24"/>
          <w:szCs w:val="24"/>
        </w:rPr>
        <w:t>.</w:t>
      </w:r>
      <w:r w:rsidRPr="00EA5035">
        <w:rPr>
          <w:rStyle w:val="2"/>
          <w:color w:val="000000"/>
          <w:sz w:val="24"/>
          <w:szCs w:val="24"/>
        </w:rPr>
        <w:t xml:space="preserve"> «Ты помнишь, Алеша, дороги Смоленщины...», </w:t>
      </w:r>
      <w:r w:rsidRPr="00EA5035">
        <w:rPr>
          <w:rStyle w:val="2"/>
          <w:i/>
          <w:color w:val="000000"/>
          <w:sz w:val="24"/>
          <w:szCs w:val="24"/>
        </w:rPr>
        <w:t xml:space="preserve">Е. М. </w:t>
      </w:r>
      <w:r w:rsidRPr="00EA5035">
        <w:rPr>
          <w:rStyle w:val="21pt"/>
          <w:rFonts w:ascii="Times New Roman" w:hAnsi="Times New Roman" w:cs="Times New Roman"/>
          <w:i/>
          <w:color w:val="000000"/>
          <w:sz w:val="24"/>
          <w:szCs w:val="24"/>
        </w:rPr>
        <w:t>Винокуров.</w:t>
      </w:r>
      <w:r w:rsidRPr="00EA5035">
        <w:rPr>
          <w:rStyle w:val="2"/>
          <w:color w:val="000000"/>
          <w:sz w:val="24"/>
          <w:szCs w:val="24"/>
        </w:rPr>
        <w:t xml:space="preserve"> «Москвичи»).</w:t>
      </w:r>
    </w:p>
    <w:p w:rsidR="007F1EA0" w:rsidRPr="00EA5035" w:rsidRDefault="007F1EA0" w:rsidP="007F1EA0">
      <w:pPr>
        <w:pStyle w:val="20"/>
        <w:shd w:val="clear" w:color="auto" w:fill="auto"/>
        <w:tabs>
          <w:tab w:val="left" w:pos="567"/>
        </w:tabs>
        <w:spacing w:line="206" w:lineRule="exact"/>
        <w:ind w:right="262" w:firstLine="0"/>
        <w:rPr>
          <w:sz w:val="24"/>
          <w:szCs w:val="24"/>
        </w:rPr>
      </w:pPr>
      <w:r w:rsidRPr="00EA5035">
        <w:rPr>
          <w:rStyle w:val="2"/>
          <w:i/>
          <w:color w:val="000000"/>
          <w:sz w:val="24"/>
          <w:szCs w:val="24"/>
        </w:rPr>
        <w:t xml:space="preserve">           А. </w:t>
      </w:r>
      <w:r w:rsidRPr="00EA5035">
        <w:rPr>
          <w:rStyle w:val="21pt"/>
          <w:rFonts w:ascii="Times New Roman" w:hAnsi="Times New Roman" w:cs="Times New Roman"/>
          <w:i/>
          <w:color w:val="000000"/>
          <w:sz w:val="24"/>
          <w:szCs w:val="24"/>
        </w:rPr>
        <w:t>Есенин.</w:t>
      </w:r>
      <w:r w:rsidRPr="00EA5035">
        <w:rPr>
          <w:rStyle w:val="2"/>
          <w:color w:val="000000"/>
          <w:sz w:val="24"/>
          <w:szCs w:val="24"/>
        </w:rPr>
        <w:t xml:space="preserve"> «Топи да болота...». Н. А. </w:t>
      </w:r>
      <w:r w:rsidRPr="00EA5035">
        <w:rPr>
          <w:rStyle w:val="21pt"/>
          <w:rFonts w:ascii="Times New Roman" w:hAnsi="Times New Roman" w:cs="Times New Roman"/>
          <w:color w:val="000000"/>
          <w:sz w:val="24"/>
          <w:szCs w:val="24"/>
        </w:rPr>
        <w:t xml:space="preserve">Заболоцкий. </w:t>
      </w:r>
      <w:r w:rsidRPr="00EA5035">
        <w:rPr>
          <w:rStyle w:val="2"/>
          <w:color w:val="000000"/>
          <w:sz w:val="24"/>
          <w:szCs w:val="24"/>
        </w:rPr>
        <w:t xml:space="preserve">«Я воспитан природой суровой...». Н. М. </w:t>
      </w:r>
      <w:r w:rsidRPr="00EA5035">
        <w:rPr>
          <w:rStyle w:val="21pt"/>
          <w:rFonts w:ascii="Times New Roman" w:hAnsi="Times New Roman" w:cs="Times New Roman"/>
          <w:color w:val="000000"/>
          <w:sz w:val="24"/>
          <w:szCs w:val="24"/>
        </w:rPr>
        <w:t>Рубцов.</w:t>
      </w:r>
      <w:r w:rsidRPr="00EA5035">
        <w:rPr>
          <w:rStyle w:val="2"/>
          <w:color w:val="000000"/>
          <w:sz w:val="24"/>
          <w:szCs w:val="24"/>
        </w:rPr>
        <w:t xml:space="preserve"> «Тихая моя родина...» (на выбор).</w:t>
      </w:r>
    </w:p>
    <w:p w:rsidR="007B0A1C" w:rsidRPr="00986A4B" w:rsidRDefault="007F1EA0" w:rsidP="00986A4B">
      <w:pPr>
        <w:pStyle w:val="20"/>
        <w:shd w:val="clear" w:color="auto" w:fill="auto"/>
        <w:spacing w:after="109"/>
        <w:ind w:firstLine="0"/>
        <w:rPr>
          <w:rStyle w:val="3"/>
          <w:b w:val="0"/>
          <w:bCs w:val="0"/>
          <w:color w:val="000000"/>
          <w:sz w:val="24"/>
          <w:szCs w:val="24"/>
        </w:rPr>
      </w:pPr>
      <w:r w:rsidRPr="00EA5035">
        <w:rPr>
          <w:rStyle w:val="2"/>
          <w:i/>
          <w:color w:val="000000"/>
          <w:sz w:val="24"/>
          <w:szCs w:val="24"/>
        </w:rPr>
        <w:t xml:space="preserve">           А. Т. </w:t>
      </w:r>
      <w:r w:rsidRPr="00EA5035">
        <w:rPr>
          <w:rStyle w:val="21pt"/>
          <w:rFonts w:ascii="Times New Roman" w:hAnsi="Times New Roman" w:cs="Times New Roman"/>
          <w:i/>
          <w:color w:val="000000"/>
          <w:sz w:val="24"/>
          <w:szCs w:val="24"/>
        </w:rPr>
        <w:t>Твардовский.</w:t>
      </w:r>
      <w:r w:rsidRPr="00EA5035">
        <w:rPr>
          <w:rStyle w:val="2"/>
          <w:color w:val="000000"/>
          <w:sz w:val="24"/>
          <w:szCs w:val="24"/>
        </w:rPr>
        <w:t xml:space="preserve"> «Снега потемнеют синие...».</w:t>
      </w:r>
    </w:p>
    <w:p w:rsidR="00316242" w:rsidRDefault="000A1C59" w:rsidP="0067168C">
      <w:pPr>
        <w:pStyle w:val="10"/>
        <w:keepNext/>
        <w:keepLines/>
        <w:shd w:val="clear" w:color="auto" w:fill="auto"/>
        <w:spacing w:line="280" w:lineRule="exact"/>
        <w:ind w:right="20"/>
        <w:jc w:val="left"/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2" w:name="bookmark3"/>
      <w:r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                                              </w:t>
      </w:r>
      <w:r w:rsidR="00316242" w:rsidRPr="00316242"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  <w:t>Список</w:t>
      </w:r>
      <w:r w:rsidR="0067168C"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316242" w:rsidRPr="00316242"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рекомендуемой</w:t>
      </w:r>
      <w:r w:rsidR="0067168C"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316242" w:rsidRPr="00316242"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литератур</w:t>
      </w:r>
      <w:bookmarkEnd w:id="2"/>
      <w:r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0A1C59" w:rsidRDefault="000A1C59" w:rsidP="0067168C">
      <w:pPr>
        <w:pStyle w:val="10"/>
        <w:keepNext/>
        <w:keepLines/>
        <w:shd w:val="clear" w:color="auto" w:fill="auto"/>
        <w:spacing w:line="280" w:lineRule="exact"/>
        <w:ind w:right="20"/>
        <w:jc w:val="left"/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A1C59" w:rsidRPr="00316242" w:rsidRDefault="000A1C59" w:rsidP="000A1C59">
      <w:pPr>
        <w:pStyle w:val="24"/>
        <w:keepNext/>
        <w:keepLines/>
        <w:shd w:val="clear" w:color="auto" w:fill="auto"/>
        <w:spacing w:after="46" w:line="190" w:lineRule="exact"/>
        <w:jc w:val="both"/>
        <w:rPr>
          <w:rStyle w:val="23"/>
          <w:b/>
          <w:bCs/>
          <w:color w:val="000000"/>
          <w:sz w:val="24"/>
          <w:szCs w:val="24"/>
        </w:rPr>
      </w:pPr>
      <w:r w:rsidRPr="00316242">
        <w:rPr>
          <w:rStyle w:val="23"/>
          <w:b/>
          <w:bCs/>
          <w:color w:val="000000"/>
          <w:sz w:val="24"/>
          <w:szCs w:val="24"/>
        </w:rPr>
        <w:t>Основной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10"/>
        </w:tabs>
        <w:ind w:firstLine="400"/>
        <w:rPr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Асмолов А. Г.</w:t>
      </w:r>
      <w:r w:rsidRPr="00316242">
        <w:rPr>
          <w:rStyle w:val="2"/>
          <w:color w:val="000000"/>
          <w:sz w:val="24"/>
          <w:szCs w:val="24"/>
        </w:rPr>
        <w:t xml:space="preserve"> Системно-деятельностный подход к разработке стандартов нового поколения. М.: Педа</w:t>
      </w:r>
      <w:r w:rsidRPr="00316242">
        <w:rPr>
          <w:rStyle w:val="2"/>
          <w:color w:val="000000"/>
          <w:sz w:val="24"/>
          <w:szCs w:val="24"/>
        </w:rPr>
        <w:softHyphen/>
        <w:t>гогика, 2009.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15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Концепция Федеральных государственных об</w:t>
      </w:r>
      <w:r w:rsidRPr="00316242">
        <w:rPr>
          <w:rStyle w:val="2"/>
          <w:color w:val="000000"/>
          <w:sz w:val="24"/>
          <w:szCs w:val="24"/>
        </w:rPr>
        <w:softHyphen/>
        <w:t>разовательных стандартов общего образования / Под ред. А.М. Кондакова, А.А. Кузнецова. М.: Просвеще</w:t>
      </w:r>
      <w:r w:rsidRPr="00316242">
        <w:rPr>
          <w:rStyle w:val="2"/>
          <w:color w:val="000000"/>
          <w:sz w:val="24"/>
          <w:szCs w:val="24"/>
        </w:rPr>
        <w:softHyphen/>
        <w:t>ние, 2008.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15"/>
        </w:tabs>
        <w:ind w:firstLine="400"/>
        <w:rPr>
          <w:sz w:val="24"/>
          <w:szCs w:val="24"/>
        </w:rPr>
      </w:pPr>
      <w:r>
        <w:rPr>
          <w:sz w:val="24"/>
          <w:szCs w:val="24"/>
          <w:lang w:eastAsia="ru-RU"/>
        </w:rPr>
        <w:t>В.П.Полухина</w:t>
      </w:r>
      <w:r w:rsidRPr="00316242">
        <w:rPr>
          <w:sz w:val="24"/>
          <w:szCs w:val="24"/>
          <w:lang w:eastAsia="ru-RU"/>
        </w:rPr>
        <w:t>,</w:t>
      </w:r>
      <w:r>
        <w:rPr>
          <w:sz w:val="24"/>
          <w:szCs w:val="24"/>
          <w:lang w:eastAsia="ru-RU"/>
        </w:rPr>
        <w:t xml:space="preserve"> В.Я.Коровина, В.П.Журавлев</w:t>
      </w:r>
      <w:r w:rsidRPr="00316242">
        <w:rPr>
          <w:sz w:val="24"/>
          <w:szCs w:val="24"/>
          <w:lang w:eastAsia="ru-RU"/>
        </w:rPr>
        <w:t>, В.И</w:t>
      </w:r>
      <w:r>
        <w:rPr>
          <w:sz w:val="24"/>
          <w:szCs w:val="24"/>
          <w:lang w:eastAsia="ru-RU"/>
        </w:rPr>
        <w:t>.Коровин</w:t>
      </w:r>
      <w:r w:rsidRPr="00316242">
        <w:rPr>
          <w:sz w:val="24"/>
          <w:szCs w:val="24"/>
          <w:lang w:eastAsia="ru-RU"/>
        </w:rPr>
        <w:t xml:space="preserve">  </w:t>
      </w:r>
      <w:r>
        <w:rPr>
          <w:rStyle w:val="2"/>
          <w:color w:val="000000"/>
          <w:sz w:val="24"/>
          <w:szCs w:val="24"/>
        </w:rPr>
        <w:t>Литература: Учебник для 6</w:t>
      </w:r>
      <w:r w:rsidRPr="00316242">
        <w:rPr>
          <w:rStyle w:val="2"/>
          <w:color w:val="000000"/>
          <w:sz w:val="24"/>
          <w:szCs w:val="24"/>
        </w:rPr>
        <w:t xml:space="preserve"> класса общеобразовательных учреждени</w:t>
      </w:r>
      <w:r w:rsidR="001C60C7">
        <w:rPr>
          <w:rStyle w:val="2"/>
          <w:color w:val="000000"/>
          <w:sz w:val="24"/>
          <w:szCs w:val="24"/>
        </w:rPr>
        <w:t>й. В 2 ч. М.: Просве</w:t>
      </w:r>
      <w:r w:rsidR="001C60C7">
        <w:rPr>
          <w:rStyle w:val="2"/>
          <w:color w:val="000000"/>
          <w:sz w:val="24"/>
          <w:szCs w:val="24"/>
        </w:rPr>
        <w:softHyphen/>
        <w:t>щение, 2017</w:t>
      </w:r>
      <w:r w:rsidRPr="00316242">
        <w:rPr>
          <w:rStyle w:val="2"/>
          <w:color w:val="000000"/>
          <w:sz w:val="24"/>
          <w:szCs w:val="24"/>
        </w:rPr>
        <w:t>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25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Национальная образовательная инициатива «Наша новая школа»: [Электронный документ]. Режим доступа: </w:t>
      </w:r>
      <w:hyperlink r:id="rId5" w:history="1">
        <w:r w:rsidRPr="00316242">
          <w:rPr>
            <w:rStyle w:val="a5"/>
            <w:sz w:val="24"/>
            <w:szCs w:val="24"/>
            <w:lang w:val="en-US"/>
          </w:rPr>
          <w:t>http://mon.gov</w:t>
        </w:r>
      </w:hyperlink>
      <w:r w:rsidRPr="00316242">
        <w:rPr>
          <w:rStyle w:val="2"/>
          <w:color w:val="000000"/>
          <w:sz w:val="24"/>
          <w:szCs w:val="24"/>
          <w:lang w:val="en-US"/>
        </w:rPr>
        <w:t>. ru/dok/akt/659</w:t>
      </w:r>
      <w:r w:rsidRPr="00316242">
        <w:rPr>
          <w:rStyle w:val="2"/>
          <w:color w:val="000000"/>
          <w:sz w:val="24"/>
          <w:szCs w:val="24"/>
        </w:rPr>
        <w:t>1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25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Постановление Главного государственного са</w:t>
      </w:r>
      <w:r w:rsidRPr="00316242">
        <w:rPr>
          <w:rStyle w:val="2"/>
          <w:color w:val="000000"/>
          <w:sz w:val="24"/>
          <w:szCs w:val="24"/>
        </w:rPr>
        <w:softHyphen/>
        <w:t>нитарного врача РФ от 29.12.2010 № 189 «Санитарно- эпидемиологические требования к условиям и органи</w:t>
      </w:r>
      <w:r w:rsidRPr="00316242">
        <w:rPr>
          <w:rStyle w:val="2"/>
          <w:color w:val="000000"/>
          <w:sz w:val="24"/>
          <w:szCs w:val="24"/>
        </w:rPr>
        <w:softHyphen/>
        <w:t>зации обучения в общеобразовательных учреждениях» (СанПиН 2.4.2.2621-10).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30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Приказ Министерства образования и науки РФ от 24.11.2011 № МД 1552/03 «Рекомендации по осна</w:t>
      </w:r>
      <w:r w:rsidRPr="00316242">
        <w:rPr>
          <w:rStyle w:val="2"/>
          <w:color w:val="000000"/>
          <w:sz w:val="24"/>
          <w:szCs w:val="24"/>
        </w:rPr>
        <w:softHyphen/>
        <w:t>щению общеобразовательных учреждений учебным и учебно-лабораторным оборудованием, необходимым для реализации ФГОС основного общего образования, организации проектной деятельности, моделирования и технического творчества обучающихся».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20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Примерная основная образовательная програм</w:t>
      </w:r>
      <w:r w:rsidRPr="00316242">
        <w:rPr>
          <w:rStyle w:val="2"/>
          <w:color w:val="000000"/>
          <w:sz w:val="24"/>
          <w:szCs w:val="24"/>
        </w:rPr>
        <w:softHyphen/>
        <w:t>ма образовательного учреждения. Основная школа. М.: Просвещение, 2011.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25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Примерные программы внеурочной деятельно</w:t>
      </w:r>
      <w:r w:rsidRPr="00316242">
        <w:rPr>
          <w:rStyle w:val="2"/>
          <w:color w:val="000000"/>
          <w:sz w:val="24"/>
          <w:szCs w:val="24"/>
        </w:rPr>
        <w:softHyphen/>
        <w:t>сти / Под ред. В.А. Горского. М.: Просвещение, 2010.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15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Приоритетный национальный проект «Обра</w:t>
      </w:r>
      <w:r w:rsidRPr="00316242">
        <w:rPr>
          <w:rStyle w:val="2"/>
          <w:color w:val="000000"/>
          <w:sz w:val="24"/>
          <w:szCs w:val="24"/>
        </w:rPr>
        <w:softHyphen/>
        <w:t xml:space="preserve">зование»: [Электронный документ]. Режим доступа: </w:t>
      </w:r>
      <w:hyperlink r:id="rId6" w:history="1">
        <w:r w:rsidRPr="00316242">
          <w:rPr>
            <w:rStyle w:val="a5"/>
            <w:sz w:val="24"/>
            <w:szCs w:val="24"/>
            <w:lang w:val="en-US"/>
          </w:rPr>
          <w:t>http://mon.gov</w:t>
        </w:r>
      </w:hyperlink>
      <w:r w:rsidRPr="00316242">
        <w:rPr>
          <w:rStyle w:val="2"/>
          <w:color w:val="000000"/>
          <w:sz w:val="24"/>
          <w:szCs w:val="24"/>
          <w:lang w:val="en-US"/>
        </w:rPr>
        <w:t>. ru/pro/pnpo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Система гигиенических требований к услови</w:t>
      </w:r>
      <w:r w:rsidRPr="00316242">
        <w:rPr>
          <w:rStyle w:val="2"/>
          <w:color w:val="000000"/>
          <w:sz w:val="24"/>
          <w:szCs w:val="24"/>
        </w:rPr>
        <w:softHyphen/>
        <w:t>ям реализации основной образовательной программы основного общего образования: [Электронный до</w:t>
      </w:r>
      <w:r w:rsidRPr="00316242">
        <w:rPr>
          <w:rStyle w:val="2"/>
          <w:color w:val="000000"/>
          <w:sz w:val="24"/>
          <w:szCs w:val="24"/>
        </w:rPr>
        <w:softHyphen/>
        <w:t xml:space="preserve">кумент]. Режим доступа: </w:t>
      </w:r>
      <w:hyperlink r:id="rId7" w:history="1">
        <w:r w:rsidRPr="00316242">
          <w:rPr>
            <w:rStyle w:val="a5"/>
            <w:sz w:val="24"/>
            <w:szCs w:val="24"/>
            <w:lang w:val="en-US"/>
          </w:rPr>
          <w:t>http://standart.edu.ru</w:t>
        </w:r>
      </w:hyperlink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Федеральная целевая программа развития об</w:t>
      </w:r>
      <w:r w:rsidRPr="00316242">
        <w:rPr>
          <w:rStyle w:val="2"/>
          <w:color w:val="000000"/>
          <w:sz w:val="24"/>
          <w:szCs w:val="24"/>
        </w:rPr>
        <w:softHyphen/>
        <w:t xml:space="preserve">разования на 2011—2015 гг.: [Электронный документ]. Режим доступа: </w:t>
      </w:r>
      <w:hyperlink r:id="rId8" w:history="1">
        <w:r w:rsidRPr="00316242">
          <w:rPr>
            <w:rStyle w:val="a5"/>
            <w:sz w:val="24"/>
            <w:szCs w:val="24"/>
            <w:lang w:val="en-US"/>
          </w:rPr>
          <w:t>http://mon.gov.ru/press/news/8286</w:t>
        </w:r>
      </w:hyperlink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11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Федеральный государственный образователь</w:t>
      </w:r>
      <w:r w:rsidRPr="00316242">
        <w:rPr>
          <w:rStyle w:val="2"/>
          <w:color w:val="000000"/>
          <w:sz w:val="24"/>
          <w:szCs w:val="24"/>
        </w:rPr>
        <w:softHyphen/>
        <w:t>ный стандарт основного общего образования. М.: Про</w:t>
      </w:r>
      <w:r w:rsidRPr="00316242">
        <w:rPr>
          <w:rStyle w:val="2"/>
          <w:color w:val="000000"/>
          <w:sz w:val="24"/>
          <w:szCs w:val="24"/>
        </w:rPr>
        <w:softHyphen/>
        <w:t>свещение, 2010.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Федеральный закон от 29.12.2012 № 273-ФЗ «Об образовании в Российской Федерации».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Формирование универсальных учебных дейст</w:t>
      </w:r>
      <w:r w:rsidRPr="00316242">
        <w:rPr>
          <w:rStyle w:val="2"/>
          <w:color w:val="000000"/>
          <w:sz w:val="24"/>
          <w:szCs w:val="24"/>
        </w:rPr>
        <w:softHyphen/>
        <w:t>вий в основной школе: от действия к мысли. Система заданий. Пособие для учителя / Под ред. А.Г. Асмолова. М.: Просвещение, 2010.</w:t>
      </w:r>
    </w:p>
    <w:p w:rsidR="000A1C59" w:rsidRPr="000A1C59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06"/>
        </w:tabs>
        <w:ind w:firstLine="400"/>
        <w:rPr>
          <w:rStyle w:val="2"/>
          <w:sz w:val="24"/>
          <w:szCs w:val="24"/>
          <w:shd w:val="clear" w:color="auto" w:fill="auto"/>
        </w:rPr>
      </w:pPr>
      <w:r w:rsidRPr="00316242">
        <w:rPr>
          <w:rStyle w:val="2"/>
          <w:color w:val="000000"/>
          <w:sz w:val="24"/>
          <w:szCs w:val="24"/>
        </w:rPr>
        <w:t>Фундаментальное ядро содержания общего об</w:t>
      </w:r>
      <w:r w:rsidRPr="00316242">
        <w:rPr>
          <w:rStyle w:val="2"/>
          <w:color w:val="000000"/>
          <w:sz w:val="24"/>
          <w:szCs w:val="24"/>
        </w:rPr>
        <w:softHyphen/>
        <w:t>разования / Под ред. В.В. Козлова, А.М. Кондакова. М.: Просвещение, 2011.</w:t>
      </w:r>
    </w:p>
    <w:p w:rsidR="000A1C59" w:rsidRPr="00316242" w:rsidRDefault="000A1C59" w:rsidP="000A1C59">
      <w:pPr>
        <w:pStyle w:val="24"/>
        <w:keepNext/>
        <w:keepLines/>
        <w:shd w:val="clear" w:color="auto" w:fill="auto"/>
        <w:spacing w:after="41" w:line="190" w:lineRule="exact"/>
        <w:jc w:val="both"/>
        <w:rPr>
          <w:sz w:val="24"/>
          <w:szCs w:val="24"/>
        </w:rPr>
      </w:pPr>
      <w:r>
        <w:rPr>
          <w:rStyle w:val="23"/>
          <w:b/>
          <w:bCs/>
          <w:color w:val="000000"/>
          <w:sz w:val="24"/>
          <w:szCs w:val="24"/>
        </w:rPr>
        <w:t xml:space="preserve">                                                                  </w:t>
      </w:r>
      <w:r w:rsidRPr="00316242">
        <w:rPr>
          <w:rStyle w:val="23"/>
          <w:b/>
          <w:bCs/>
          <w:color w:val="000000"/>
          <w:sz w:val="24"/>
          <w:szCs w:val="24"/>
        </w:rPr>
        <w:t>Дополнительный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10"/>
        </w:tabs>
        <w:ind w:firstLine="400"/>
        <w:rPr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Асмолов А. Г.</w:t>
      </w:r>
      <w:r w:rsidRPr="00316242">
        <w:rPr>
          <w:rStyle w:val="2"/>
          <w:color w:val="000000"/>
          <w:sz w:val="24"/>
          <w:szCs w:val="24"/>
        </w:rPr>
        <w:t xml:space="preserve"> Как будем жить дальше? Социаль</w:t>
      </w:r>
      <w:r w:rsidRPr="00316242">
        <w:rPr>
          <w:rStyle w:val="2"/>
          <w:color w:val="000000"/>
          <w:sz w:val="24"/>
          <w:szCs w:val="24"/>
        </w:rPr>
        <w:softHyphen/>
        <w:t>ные эффекты образовательной политики // Лидеры образования. 2007. № 7.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06"/>
        </w:tabs>
        <w:ind w:firstLine="400"/>
        <w:rPr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Асмолов А.Г.</w:t>
      </w:r>
      <w:r w:rsidRPr="00316242">
        <w:rPr>
          <w:rStyle w:val="2"/>
          <w:color w:val="000000"/>
          <w:sz w:val="24"/>
          <w:szCs w:val="24"/>
        </w:rPr>
        <w:t xml:space="preserve"> Стратегия социокультурной модер</w:t>
      </w:r>
      <w:r w:rsidRPr="00316242">
        <w:rPr>
          <w:rStyle w:val="2"/>
          <w:color w:val="000000"/>
          <w:sz w:val="24"/>
          <w:szCs w:val="24"/>
        </w:rPr>
        <w:softHyphen/>
        <w:t>низации образования: на пути преодоления кризиса идентичности и построения гражданского общества // Вопросы образования. 2008. № 1.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10"/>
        </w:tabs>
        <w:ind w:firstLine="400"/>
        <w:rPr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Асмолов А.Г., Семенов А.Л., Уваров А.Ю.</w:t>
      </w:r>
      <w:r w:rsidRPr="00316242">
        <w:rPr>
          <w:rStyle w:val="2"/>
          <w:color w:val="000000"/>
          <w:sz w:val="24"/>
          <w:szCs w:val="24"/>
        </w:rPr>
        <w:t xml:space="preserve"> Россий</w:t>
      </w:r>
      <w:r w:rsidRPr="00316242">
        <w:rPr>
          <w:rStyle w:val="2"/>
          <w:color w:val="000000"/>
          <w:sz w:val="24"/>
          <w:szCs w:val="24"/>
        </w:rPr>
        <w:softHyphen/>
        <w:t xml:space="preserve">ская школа и новые информационные технологии: взгляд в следующее десятилетие. М.: НексПринт, </w:t>
      </w:r>
      <w:r w:rsidRPr="00316242">
        <w:rPr>
          <w:color w:val="000000"/>
          <w:sz w:val="24"/>
          <w:szCs w:val="24"/>
        </w:rPr>
        <w:t>2010</w:t>
      </w:r>
      <w:r w:rsidRPr="00316242">
        <w:rPr>
          <w:rStyle w:val="29pt"/>
          <w:color w:val="000000"/>
          <w:sz w:val="24"/>
          <w:szCs w:val="24"/>
        </w:rPr>
        <w:t>.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10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Дистанционные образовательные технологии: проектирование и реализация учебных курсов / Под общ. ред. М.Б. Лебедевой. СПб.: БХВ-Петербург, </w:t>
      </w:r>
      <w:r w:rsidRPr="00316242">
        <w:rPr>
          <w:color w:val="000000"/>
          <w:sz w:val="24"/>
          <w:szCs w:val="24"/>
        </w:rPr>
        <w:t>2010</w:t>
      </w:r>
      <w:r w:rsidRPr="00316242">
        <w:rPr>
          <w:rStyle w:val="2Tahoma1"/>
          <w:rFonts w:ascii="Times New Roman" w:hAnsi="Times New Roman" w:cs="Times New Roman"/>
          <w:color w:val="000000"/>
          <w:sz w:val="24"/>
          <w:szCs w:val="24"/>
        </w:rPr>
        <w:t>.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20"/>
        </w:tabs>
        <w:ind w:firstLine="400"/>
        <w:rPr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Жильцова О.А.</w:t>
      </w:r>
      <w:r w:rsidRPr="00316242">
        <w:rPr>
          <w:rStyle w:val="2"/>
          <w:color w:val="000000"/>
          <w:sz w:val="24"/>
          <w:szCs w:val="24"/>
        </w:rPr>
        <w:t xml:space="preserve"> Организация исследовательской и проектной деятельности школьников: дистанционная поддержка педагогических инноваций при подготовке школьников к деятельности в сфере науки и высоких тех</w:t>
      </w:r>
      <w:r w:rsidR="001C60C7">
        <w:rPr>
          <w:rStyle w:val="2"/>
          <w:color w:val="000000"/>
          <w:sz w:val="24"/>
          <w:szCs w:val="24"/>
        </w:rPr>
        <w:t>нологий. М.: Просвещение, 2010</w:t>
      </w:r>
      <w:r w:rsidRPr="00316242">
        <w:rPr>
          <w:rStyle w:val="2"/>
          <w:color w:val="000000"/>
          <w:sz w:val="24"/>
          <w:szCs w:val="24"/>
        </w:rPr>
        <w:t>.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10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Журналы «Стандарты и мониторинг образова</w:t>
      </w:r>
      <w:r w:rsidRPr="00316242">
        <w:rPr>
          <w:rStyle w:val="2"/>
          <w:color w:val="000000"/>
          <w:sz w:val="24"/>
          <w:szCs w:val="24"/>
        </w:rPr>
        <w:softHyphen/>
        <w:t>ния», 2011-2012.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15"/>
        </w:tabs>
        <w:ind w:firstLine="400"/>
        <w:rPr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Заир-Бек С.И., Муштавинская И.В.</w:t>
      </w:r>
      <w:r w:rsidRPr="00316242">
        <w:rPr>
          <w:rStyle w:val="2"/>
          <w:color w:val="000000"/>
          <w:sz w:val="24"/>
          <w:szCs w:val="24"/>
        </w:rPr>
        <w:t xml:space="preserve"> Развитие кри</w:t>
      </w:r>
      <w:r w:rsidRPr="00316242">
        <w:rPr>
          <w:rStyle w:val="2"/>
          <w:color w:val="000000"/>
          <w:sz w:val="24"/>
          <w:szCs w:val="24"/>
        </w:rPr>
        <w:softHyphen/>
        <w:t>тического мышления на уроке. М.: Просвещение, 2011.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10"/>
        </w:tabs>
        <w:ind w:firstLine="400"/>
        <w:rPr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Поливанова К.А.</w:t>
      </w:r>
      <w:r w:rsidRPr="00316242">
        <w:rPr>
          <w:rStyle w:val="2"/>
          <w:color w:val="000000"/>
          <w:sz w:val="24"/>
          <w:szCs w:val="24"/>
        </w:rPr>
        <w:t xml:space="preserve"> Проектная деятельность школь</w:t>
      </w:r>
      <w:r w:rsidRPr="00316242">
        <w:rPr>
          <w:rStyle w:val="2"/>
          <w:color w:val="000000"/>
          <w:sz w:val="24"/>
          <w:szCs w:val="24"/>
        </w:rPr>
        <w:softHyphen/>
        <w:t>ников. М.: Просвещение, 2008.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10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Сайт «Единое окно доступа к образовательным ресурсам»: [Электронный документ]. Режим доступа: </w:t>
      </w:r>
      <w:hyperlink r:id="rId9" w:history="1">
        <w:r w:rsidRPr="00316242">
          <w:rPr>
            <w:rStyle w:val="a5"/>
            <w:sz w:val="24"/>
            <w:szCs w:val="24"/>
            <w:lang w:val="en-US"/>
          </w:rPr>
          <w:t>http://window.edu.ru</w:t>
        </w:r>
      </w:hyperlink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711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Сайт «Каталог единой коллекции цифровых образовательных ресурсов»: [Электронный документ]. Режим доступа: </w:t>
      </w:r>
      <w:hyperlink r:id="rId10" w:history="1">
        <w:r w:rsidRPr="00316242">
          <w:rPr>
            <w:rStyle w:val="a5"/>
            <w:sz w:val="24"/>
            <w:szCs w:val="24"/>
            <w:lang w:val="en-US"/>
          </w:rPr>
          <w:t>http://school-collection.edu.ru</w:t>
        </w:r>
      </w:hyperlink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711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Сайт «Каталог электронных образовательных ресурсов Федерального центра»: [Электронный до</w:t>
      </w:r>
      <w:r w:rsidRPr="00316242">
        <w:rPr>
          <w:rStyle w:val="2"/>
          <w:color w:val="000000"/>
          <w:sz w:val="24"/>
          <w:szCs w:val="24"/>
        </w:rPr>
        <w:softHyphen/>
        <w:t xml:space="preserve">кумент]. Режим доступа: </w:t>
      </w:r>
      <w:hyperlink r:id="rId11" w:history="1">
        <w:r w:rsidRPr="00316242">
          <w:rPr>
            <w:rStyle w:val="a5"/>
            <w:sz w:val="24"/>
            <w:szCs w:val="24"/>
            <w:lang w:val="en-US"/>
          </w:rPr>
          <w:t>http://fcior.edu.ru</w:t>
        </w:r>
      </w:hyperlink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Сайт «Образовательные ресурсы сети Интер</w:t>
      </w:r>
      <w:r w:rsidRPr="00316242">
        <w:rPr>
          <w:rStyle w:val="2"/>
          <w:color w:val="000000"/>
          <w:sz w:val="24"/>
          <w:szCs w:val="24"/>
        </w:rPr>
        <w:softHyphen/>
        <w:t xml:space="preserve">нет»: [Электронный документ]. Режим </w:t>
      </w:r>
      <w:r w:rsidRPr="00316242">
        <w:rPr>
          <w:rStyle w:val="2"/>
          <w:color w:val="000000"/>
          <w:sz w:val="24"/>
          <w:szCs w:val="24"/>
        </w:rPr>
        <w:lastRenderedPageBreak/>
        <w:t xml:space="preserve">доступа: </w:t>
      </w:r>
      <w:r w:rsidRPr="00316242">
        <w:rPr>
          <w:rStyle w:val="2"/>
          <w:color w:val="000000"/>
          <w:sz w:val="24"/>
          <w:szCs w:val="24"/>
          <w:lang w:val="en-US"/>
        </w:rPr>
        <w:t>http:// katalog.iot.ru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Сайт «Сеть творческих учителей»: [Электрон</w:t>
      </w:r>
      <w:r w:rsidRPr="00316242">
        <w:rPr>
          <w:rStyle w:val="2"/>
          <w:color w:val="000000"/>
          <w:sz w:val="24"/>
          <w:szCs w:val="24"/>
        </w:rPr>
        <w:softHyphen/>
        <w:t xml:space="preserve">ный документ]. Режим доступа: </w:t>
      </w:r>
      <w:hyperlink r:id="rId12" w:history="1">
        <w:r w:rsidRPr="00316242">
          <w:rPr>
            <w:rStyle w:val="a5"/>
            <w:sz w:val="24"/>
            <w:szCs w:val="24"/>
            <w:lang w:val="en-US"/>
          </w:rPr>
          <w:t>http</w:t>
        </w:r>
        <w:r w:rsidRPr="00316242">
          <w:rPr>
            <w:rStyle w:val="a5"/>
            <w:sz w:val="24"/>
            <w:szCs w:val="24"/>
          </w:rPr>
          <w:t>://</w:t>
        </w:r>
        <w:r w:rsidRPr="00316242">
          <w:rPr>
            <w:rStyle w:val="a5"/>
            <w:sz w:val="24"/>
            <w:szCs w:val="24"/>
            <w:lang w:val="en-US"/>
          </w:rPr>
          <w:t>www</w:t>
        </w:r>
        <w:r w:rsidRPr="00316242">
          <w:rPr>
            <w:rStyle w:val="a5"/>
            <w:sz w:val="24"/>
            <w:szCs w:val="24"/>
          </w:rPr>
          <w:t>.</w:t>
        </w:r>
        <w:r w:rsidRPr="00316242">
          <w:rPr>
            <w:rStyle w:val="a5"/>
            <w:sz w:val="24"/>
            <w:szCs w:val="24"/>
            <w:lang w:val="en-US"/>
          </w:rPr>
          <w:t>it</w:t>
        </w:r>
        <w:r w:rsidRPr="00316242">
          <w:rPr>
            <w:rStyle w:val="a5"/>
            <w:sz w:val="24"/>
            <w:szCs w:val="24"/>
          </w:rPr>
          <w:t>-</w:t>
        </w:r>
        <w:r w:rsidRPr="00316242">
          <w:rPr>
            <w:rStyle w:val="a5"/>
            <w:sz w:val="24"/>
            <w:szCs w:val="24"/>
            <w:lang w:val="en-US"/>
          </w:rPr>
          <w:t>n</w:t>
        </w:r>
        <w:r w:rsidRPr="00316242">
          <w:rPr>
            <w:rStyle w:val="a5"/>
            <w:sz w:val="24"/>
            <w:szCs w:val="24"/>
          </w:rPr>
          <w:t>.</w:t>
        </w:r>
        <w:r w:rsidRPr="00316242">
          <w:rPr>
            <w:rStyle w:val="a5"/>
            <w:sz w:val="24"/>
            <w:szCs w:val="24"/>
            <w:lang w:val="en-US"/>
          </w:rPr>
          <w:t>ru</w:t>
        </w:r>
      </w:hyperlink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71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Сайт «Федеральный государственный образо</w:t>
      </w:r>
      <w:r w:rsidRPr="00316242">
        <w:rPr>
          <w:rStyle w:val="2"/>
          <w:color w:val="000000"/>
          <w:sz w:val="24"/>
          <w:szCs w:val="24"/>
        </w:rPr>
        <w:softHyphen/>
        <w:t xml:space="preserve">вательный стандарт»: [Электронный документ]. Режим доступа: </w:t>
      </w:r>
      <w:hyperlink r:id="rId13" w:history="1">
        <w:r w:rsidRPr="00316242">
          <w:rPr>
            <w:rStyle w:val="a5"/>
            <w:sz w:val="24"/>
            <w:szCs w:val="24"/>
            <w:lang w:val="en-US"/>
          </w:rPr>
          <w:t>http://standart.edu.ru</w:t>
        </w:r>
      </w:hyperlink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711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Сайт Министерства образования и науки РФ: [Электронный документ]. Режим доступа: </w:t>
      </w:r>
      <w:hyperlink r:id="rId14" w:history="1">
        <w:r w:rsidRPr="00316242">
          <w:rPr>
            <w:rStyle w:val="a5"/>
            <w:sz w:val="24"/>
            <w:szCs w:val="24"/>
            <w:lang w:val="en-US"/>
          </w:rPr>
          <w:t>http://mon</w:t>
        </w:r>
      </w:hyperlink>
      <w:r w:rsidRPr="00316242">
        <w:rPr>
          <w:rStyle w:val="2"/>
          <w:color w:val="000000"/>
          <w:sz w:val="24"/>
          <w:szCs w:val="24"/>
          <w:lang w:val="en-US"/>
        </w:rPr>
        <w:t>. gov.ru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71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Сайт ФГУ «Государственный научно-иссле</w:t>
      </w:r>
      <w:r w:rsidRPr="00316242">
        <w:rPr>
          <w:rStyle w:val="2"/>
          <w:color w:val="000000"/>
          <w:sz w:val="24"/>
          <w:szCs w:val="24"/>
        </w:rPr>
        <w:softHyphen/>
        <w:t>довательский институт информационных технологий и телекоммуникаций»: [Электронный документ]. Ре</w:t>
      </w:r>
      <w:r w:rsidRPr="00316242">
        <w:rPr>
          <w:rStyle w:val="2"/>
          <w:color w:val="000000"/>
          <w:sz w:val="24"/>
          <w:szCs w:val="24"/>
        </w:rPr>
        <w:softHyphen/>
        <w:t xml:space="preserve">жим доступа: </w:t>
      </w:r>
      <w:hyperlink r:id="rId15" w:history="1">
        <w:r w:rsidRPr="00316242">
          <w:rPr>
            <w:rStyle w:val="a5"/>
            <w:sz w:val="24"/>
            <w:szCs w:val="24"/>
            <w:lang w:val="en-US"/>
          </w:rPr>
          <w:t>http://www.informika.ru</w:t>
        </w:r>
      </w:hyperlink>
    </w:p>
    <w:p w:rsidR="000A1C59" w:rsidRPr="00316242" w:rsidRDefault="000A1C59" w:rsidP="00887134">
      <w:pPr>
        <w:pStyle w:val="211"/>
        <w:shd w:val="clear" w:color="auto" w:fill="auto"/>
        <w:tabs>
          <w:tab w:val="left" w:pos="702"/>
        </w:tabs>
        <w:ind w:firstLine="0"/>
        <w:rPr>
          <w:sz w:val="24"/>
          <w:szCs w:val="24"/>
        </w:rPr>
        <w:sectPr w:rsidR="000A1C59" w:rsidRPr="00316242" w:rsidSect="000A1C59">
          <w:type w:val="continuous"/>
          <w:pgSz w:w="11900" w:h="16840"/>
          <w:pgMar w:top="1276" w:right="439" w:bottom="1701" w:left="1276" w:header="0" w:footer="3" w:gutter="0"/>
          <w:cols w:space="720"/>
          <w:noEndnote/>
          <w:docGrid w:linePitch="360"/>
        </w:sectPr>
      </w:pPr>
      <w:r w:rsidRPr="00316242">
        <w:rPr>
          <w:rStyle w:val="2"/>
          <w:color w:val="000000"/>
          <w:sz w:val="24"/>
          <w:szCs w:val="24"/>
        </w:rPr>
        <w:t>Современные образовательные технологии / Под ред. Н.В. Бордовск. М.: Кнорус, 2011.</w:t>
      </w:r>
    </w:p>
    <w:p w:rsidR="00B37AA3" w:rsidRPr="001C0006" w:rsidRDefault="00B37AA3" w:rsidP="00B37AA3">
      <w:pPr>
        <w:ind w:left="4248" w:firstLine="708"/>
        <w:rPr>
          <w:rFonts w:ascii="Times New Roman" w:hAnsi="Times New Roman" w:cs="Times New Roman"/>
          <w:b/>
          <w:sz w:val="24"/>
          <w:szCs w:val="24"/>
        </w:rPr>
      </w:pPr>
      <w:r w:rsidRPr="001C0006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tbl>
      <w:tblPr>
        <w:tblStyle w:val="a8"/>
        <w:tblW w:w="14992" w:type="dxa"/>
        <w:tblLayout w:type="fixed"/>
        <w:tblLook w:val="04A0"/>
      </w:tblPr>
      <w:tblGrid>
        <w:gridCol w:w="675"/>
        <w:gridCol w:w="2694"/>
        <w:gridCol w:w="708"/>
        <w:gridCol w:w="2127"/>
        <w:gridCol w:w="3685"/>
        <w:gridCol w:w="1843"/>
        <w:gridCol w:w="1515"/>
        <w:gridCol w:w="28"/>
        <w:gridCol w:w="867"/>
        <w:gridCol w:w="850"/>
      </w:tblGrid>
      <w:tr w:rsidR="00B37AA3" w:rsidRPr="001C0006" w:rsidTr="00027E62">
        <w:tc>
          <w:tcPr>
            <w:tcW w:w="675" w:type="dxa"/>
            <w:vMerge w:val="restart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4317" w:type="dxa"/>
            <w:gridSpan w:val="9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Наименование  раздела  (количество  часов  на  раздел)</w:t>
            </w:r>
          </w:p>
        </w:tc>
      </w:tr>
      <w:tr w:rsidR="00B37AA3" w:rsidRPr="001C0006" w:rsidTr="00027E62">
        <w:tc>
          <w:tcPr>
            <w:tcW w:w="675" w:type="dxa"/>
            <w:vMerge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 w:val="restart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08" w:type="dxa"/>
            <w:vMerge w:val="restart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ча-сов</w:t>
            </w:r>
          </w:p>
        </w:tc>
        <w:tc>
          <w:tcPr>
            <w:tcW w:w="7655" w:type="dxa"/>
            <w:gridSpan w:val="3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Планируемые результаты</w:t>
            </w:r>
          </w:p>
        </w:tc>
        <w:tc>
          <w:tcPr>
            <w:tcW w:w="1515" w:type="dxa"/>
            <w:vMerge w:val="restart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Виды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контроля         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gridSpan w:val="3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  Дата</w:t>
            </w:r>
          </w:p>
        </w:tc>
      </w:tr>
      <w:tr w:rsidR="00B37AA3" w:rsidRPr="001C0006" w:rsidTr="00027E62">
        <w:tc>
          <w:tcPr>
            <w:tcW w:w="675" w:type="dxa"/>
            <w:vMerge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предметные</w:t>
            </w:r>
          </w:p>
        </w:tc>
        <w:tc>
          <w:tcPr>
            <w:tcW w:w="368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      метапредметные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личностные</w:t>
            </w:r>
          </w:p>
        </w:tc>
        <w:tc>
          <w:tcPr>
            <w:tcW w:w="1515" w:type="dxa"/>
            <w:vMerge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B37AA3" w:rsidRPr="001C0006" w:rsidTr="00027E62">
        <w:tc>
          <w:tcPr>
            <w:tcW w:w="14992" w:type="dxa"/>
            <w:gridSpan w:val="10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Введение         1 час</w:t>
            </w: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Введение.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Изображение человека как важнейшая задача литературы.</w:t>
            </w: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основные идейно-нравственные проблемы,  роль книги в жизни человека.</w:t>
            </w:r>
          </w:p>
        </w:tc>
        <w:tc>
          <w:tcPr>
            <w:tcW w:w="368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ставить вопросы,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слушать и слышать друг друга, достаточно точно выражать свои мысли.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выбирать действия в соответствии с поставленной задачей.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ставить вопросы и обращаться за помощью к учебной литературе.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стартовой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обучению.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Работа с книгой, составить план статьи.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5.09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14992" w:type="dxa"/>
            <w:gridSpan w:val="10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 и древнерусская литература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8  часов</w:t>
            </w: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Предания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как  поэтическая автобиография народа.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«Воцарение Ивана Грозного», «Сороки-ведьмы», «Петр и плотник».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различать произведения жанров фольклора, использовать их в устной и письменной речи.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504B90">
              <w:rPr>
                <w:rFonts w:ascii="Times New Roman" w:hAnsi="Times New Roman" w:cs="Times New Roman"/>
                <w:sz w:val="24"/>
                <w:szCs w:val="24"/>
              </w:rPr>
              <w:t>уметь осмысленно читать и объяснять значение прочитанного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учебные действия, использовать речь для регуляции своих действий.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осмысленно читать и объяснять прочитанное, выбирать текст для чтения в зависимости от поставленной цели, определять понятия.</w:t>
            </w:r>
          </w:p>
          <w:p w:rsidR="00B37AA3" w:rsidRPr="00AD38A9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целостного, социально ориентирован-ного взгляда на мир в единстве и разнообразии природы, народов, культур и религий.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книгой,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тезисного плана устного сообщения,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вопросы. 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Былин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ы.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Былина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«Вольга и Микула Селянинович».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владеть изученной терминологией по теме, выразительно читать былины.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выразительно читать вслух и понимать прочитанное.</w:t>
            </w:r>
          </w:p>
          <w:p w:rsidR="00B37AA3" w:rsidRPr="006154B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саморегуляции эмоциональных и функциональных состояний.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узнавать, называть и определять объекты в соответствии с содержанием.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внутренней позиции на основе поступков положитель-ных героев, формирование нравственно-этической ориентации, обеспечива-ющей личностный моральный выбор.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теоретичес-ким литературо-ведческим материалом выразитель-ное чтение произведе-ния с последую-щим рецензиро-ванием.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C3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Вн. чт.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Былины «Илья Муромец и Соловей-разбойник»,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«Садко».</w:t>
            </w: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владеть изученной терминологией по теме, навыками устной монологической речи.</w:t>
            </w:r>
          </w:p>
        </w:tc>
        <w:tc>
          <w:tcPr>
            <w:tcW w:w="368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моделировать монологическое высказывание, аргументировать свою позицию и координировать ее с позицией партнеров. </w:t>
            </w:r>
          </w:p>
          <w:p w:rsidR="00B37AA3" w:rsidRPr="00CB23F0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 информационного поиска, в том числе с помощью компьютерных средств.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уметь        выделять и формулировать познавательную цель.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навыков исследования текста с опорой на жанр, композицию и выразительные средства.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Выразитель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ное чтение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былин с последу-ющим рецензиро-ванием,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ответы на вопросы.</w:t>
            </w:r>
          </w:p>
        </w:tc>
        <w:tc>
          <w:tcPr>
            <w:tcW w:w="86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Pr="00E814D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Pr="00E814D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Pr="00E814D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  <w:p w:rsidR="00B37AA3" w:rsidRPr="00E814D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Pr="00E814D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Pr="00E814D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Pr="00E814D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«Калевала» - карело -финский мифологический эпос.</w:t>
            </w:r>
          </w:p>
          <w:p w:rsidR="00B37AA3" w:rsidRPr="002F0354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находить цитатные примеры из эпоса.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мировать навыки работы в группе.</w:t>
            </w:r>
          </w:p>
          <w:p w:rsidR="00B37AA3" w:rsidRPr="007B5C50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определять последовательность выполнения задач для достижения цели.</w:t>
            </w:r>
          </w:p>
          <w:p w:rsidR="00B37AA3" w:rsidRPr="00EC71AE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уметь находить и отбирать необходимую информацию.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навыков исследователь-ской деятельности,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готовности и способности вести диалог и достигать в нем взаимопонима-ния.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текстом, составление тезисного плана,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выборочный пересказ.</w:t>
            </w:r>
          </w:p>
        </w:tc>
        <w:tc>
          <w:tcPr>
            <w:tcW w:w="86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19.09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Французский эпос.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«Песнь о Роланде».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37AA3" w:rsidRPr="002F0354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навыкам устной монологической речи.</w:t>
            </w:r>
          </w:p>
        </w:tc>
        <w:tc>
          <w:tcPr>
            <w:tcW w:w="3685" w:type="dxa"/>
          </w:tcPr>
          <w:p w:rsidR="00B37AA3" w:rsidRPr="00427ABB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представлять конкретное соде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ржание и сообщать его в устной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форме.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B37AA3" w:rsidRPr="004D3CF9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текста, выбирать нужную информацию из прочитанного.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Работа с книгой, выразитель-ное чтение отрывков, пересказ эпизодов.</w:t>
            </w:r>
          </w:p>
        </w:tc>
        <w:tc>
          <w:tcPr>
            <w:tcW w:w="86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:rsidR="00B37AA3" w:rsidRPr="002F0354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0D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Пословицы и поговорки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составлять план устного высказывания.</w:t>
            </w:r>
          </w:p>
        </w:tc>
        <w:tc>
          <w:tcPr>
            <w:tcW w:w="3685" w:type="dxa"/>
          </w:tcPr>
          <w:p w:rsidR="00B37AA3" w:rsidRPr="00427ABB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BD048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меть формулировать собственное мнение и свою позицию; осознанно использовать речевые средства для выражения своих чувств и мыслей, владеть устной монологической речью. 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планировать и регулировать свою деятельность.</w:t>
            </w:r>
          </w:p>
          <w:p w:rsidR="00B37AA3" w:rsidRPr="004D3CF9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 ориентироваться в разнообразии способов решения задач.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этических чувств и эмоционально- нравственной отзывчивости.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Сопостави-тельный анализ пословиц разных стран на общую тему, работа в парах по подбору пословиц.</w:t>
            </w:r>
          </w:p>
        </w:tc>
        <w:tc>
          <w:tcPr>
            <w:tcW w:w="86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Древнерусская литература.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«Повесть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временных лет»,     «Поучение</w:t>
            </w:r>
          </w:p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Владимира Мономаха».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владеть изученной терминологией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теме,  понимать смысл произведения древнерусской литературы.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проявлять активность для решения коммуникативных и познавательных задач.</w:t>
            </w:r>
          </w:p>
          <w:p w:rsidR="00B37AA3" w:rsidRPr="00EC71AE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рефлексии и самодиагностики.</w:t>
            </w:r>
          </w:p>
          <w:p w:rsidR="00B37AA3" w:rsidRPr="00DA2B88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  извлекать необходимую информацию из прочитанного текста.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готовности вести диалог и достигать 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нем взаимопонима-ния.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Выразительное чтение отрывков, ответы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28.09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«Повесть о Петре и Февронии Муромских».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понимать смысл произведения древнерусской литературы.</w:t>
            </w:r>
          </w:p>
        </w:tc>
        <w:tc>
          <w:tcPr>
            <w:tcW w:w="3685" w:type="dxa"/>
          </w:tcPr>
          <w:p w:rsidR="00B37AA3" w:rsidRPr="0013066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формулировать и высказывать   свою точку зрения на события и поступки героев.</w:t>
            </w:r>
          </w:p>
          <w:p w:rsidR="00B37AA3" w:rsidRPr="0013066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 планировать алгоритм ответа.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 самостоятельно делать выводы, перерабатывать информацию.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взаимодейст-вия в группе по алгоритму выполнения задачи при консультатив-ной помощи учителя.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и пересказ эпизодов,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14992" w:type="dxa"/>
            <w:gridSpan w:val="10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Из литературы Х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 века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61E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аса</w:t>
            </w: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М. В. Ломоносов.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Ода  «На день восшествия…»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анализировать стихотворный текст.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выразительно читать вслух и понимать прочитанное.</w:t>
            </w:r>
          </w:p>
          <w:p w:rsidR="00B37AA3" w:rsidRPr="006154B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саморегуляции эмоциональных и функциональных состояний.</w:t>
            </w:r>
          </w:p>
          <w:p w:rsidR="00B37AA3" w:rsidRPr="00CB23F0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уметь извлекать необходимую информацию из прочитанного текста.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самоанализа и самоконтроля. 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Работа с учебником,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ыразитель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-ное чтение од,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</w:tcPr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Г.Р.Державин.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Нравственно- философская тематика  стихотворений  «На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птичку», «Река времен…», «Памятник».</w:t>
            </w: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 прочитанные стихотворения.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мировать навыки коллективного взаимодействия.</w:t>
            </w:r>
          </w:p>
          <w:p w:rsidR="00B37AA3" w:rsidRPr="007B5C50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определять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последовательность выполнения задач для достижения цели.</w:t>
            </w:r>
          </w:p>
          <w:p w:rsidR="00B37AA3" w:rsidRPr="00EC71AE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уметь находить и отбирать необходимую информацию.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исследования текста с опорой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жанр, выразитель-ного чтения.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Выразитель-ное чтение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анализ стихотво-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рений,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10.10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14992" w:type="dxa"/>
            <w:gridSpan w:val="10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                                                            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Из литературы Х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Х века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28  часов                                                                 </w:t>
            </w: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4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А.С.Пушкин. 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Поэма «Медный всадник». Восхищение великим городом.</w:t>
            </w: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аргументировать свою точку зрения.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выразительно читать и понимать прочитанное.</w:t>
            </w:r>
          </w:p>
          <w:p w:rsidR="00B37AA3" w:rsidRPr="00215D92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 информационного поиска.</w:t>
            </w:r>
          </w:p>
          <w:p w:rsidR="00B37AA3" w:rsidRPr="00215D92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синтезировать полученную информацию для составления ответа.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готовности и способности вести диалог и достигать в нем взаимопони-мания.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Выразительное 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отрывка, ответы на вопросы, участие в коллектив-ном диалоге.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«Песнь о вещем Олеге». </w:t>
            </w:r>
          </w:p>
          <w:p w:rsidR="00B37AA3" w:rsidRPr="00173EB7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находить в поэтических текстах изобразительно-выразительные средства, выразительно читать стихотворения.</w:t>
            </w:r>
          </w:p>
        </w:tc>
        <w:tc>
          <w:tcPr>
            <w:tcW w:w="3685" w:type="dxa"/>
          </w:tcPr>
          <w:p w:rsidR="00B37AA3" w:rsidRPr="00E3349B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обсуждать разные точки зрения и вырабатывать общее мнение.</w:t>
            </w:r>
          </w:p>
          <w:p w:rsidR="00B37AA3" w:rsidRPr="00E3349B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рефлексии – самодиагностики и самокоррекции коллективной деятельности.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объяснять особенности стихотворной речи, учиться слышать ритм стихотворного текста.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Выразительное 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стихотворе-ния, анализ выразитель-ных средств,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4" w:type="dxa"/>
          </w:tcPr>
          <w:p w:rsidR="00B37AA3" w:rsidRPr="00173EB7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Трагедия «Борис Годунов». Образ летописца.</w:t>
            </w: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обобщать и систематизиро-вать полученные знания.</w:t>
            </w:r>
          </w:p>
        </w:tc>
        <w:tc>
          <w:tcPr>
            <w:tcW w:w="3685" w:type="dxa"/>
          </w:tcPr>
          <w:p w:rsidR="00B37AA3" w:rsidRPr="0013066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делать анализ текста, обосновывать и доказывать свое мнение.</w:t>
            </w:r>
          </w:p>
          <w:p w:rsidR="00B37AA3" w:rsidRPr="0013066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проектировать траектории развития через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включение в новые виды деятельности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37AA3" w:rsidRPr="00661D8A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синтезировать полученную информацию для составления ответа.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вопросы, работа с текстом по подбору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цитат. 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19.10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694" w:type="dxa"/>
          </w:tcPr>
          <w:p w:rsidR="00B37AA3" w:rsidRPr="00173EB7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Цикл «Повести Белкина». Повесть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«Станционный смотритель». Художественное совершенство и человечность повести А.С.Пушкина.</w:t>
            </w: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характеризовать героев повести, аргументировать свою точку зрения.</w:t>
            </w:r>
          </w:p>
        </w:tc>
        <w:tc>
          <w:tcPr>
            <w:tcW w:w="3685" w:type="dxa"/>
          </w:tcPr>
          <w:p w:rsidR="00B37AA3" w:rsidRPr="0013066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формулировать и высказывать   свою точку зрения на события и поступки героев.</w:t>
            </w:r>
          </w:p>
          <w:p w:rsidR="00B37AA3" w:rsidRPr="0013066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 планировать алгоритм ответа.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 самостоятельно делать выводы, перерабатывать информацию.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взаимодейст-вия в группе по алгоритму выполнения задачи при консультатив-ной помощи учителя.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анализ эпизодов, выборочный пересказ,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4" w:type="dxa"/>
          </w:tcPr>
          <w:p w:rsidR="00B37AA3" w:rsidRPr="00915EE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Развернуты ответ на проблемный вопрос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повести А.С.Пушкина «Станционный смотритель».</w:t>
            </w:r>
          </w:p>
          <w:p w:rsidR="00B37AA3" w:rsidRPr="00173EB7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навыкам письменной монологической речи, аргументировать свою точку зрения.</w:t>
            </w: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представлять конкретное содержание и сообщать его в письменной форме.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чение в новые виды деятельности.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составлять характеристику героев,  давать оценку их поступкам.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творческой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аналитической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деятельности.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Провероч-ная работа творческого характера.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94" w:type="dxa"/>
          </w:tcPr>
          <w:p w:rsidR="00B37AA3" w:rsidRPr="00173EB7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М. Ю. Лермонтов.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Стихотворения «Молитва», «Ангел», «Когда волнуется желтеющая нива».</w:t>
            </w: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поэтический текст.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обсуждать разные точки зрения и вырабатывать общее мнение.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включение в новые виды деятельности и формы сотрудничества.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объяснять особенности стихотворной речи, учиться слышать ритм стихотворного текста.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и устойчивой мотивации к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учебником, выразитель-ное чтение и анализ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стихотворе-ний.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8.11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Поэма «Песня про царя Ивана Васильевича…».</w:t>
            </w:r>
          </w:p>
          <w:p w:rsidR="00B37AA3" w:rsidRPr="00173EB7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ED3B85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значение картин быта</w:t>
            </w:r>
            <w:r w:rsidRPr="00ED3B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века для понимания характеров и идеи поэмы.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обсуждать разные точки зрения и вырабатывать общее мнение.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включение в новые виды деятельности и формы сотрудничества.</w:t>
            </w:r>
          </w:p>
          <w:p w:rsidR="00B37AA3" w:rsidRPr="0038344D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уметь находить и отбирать необходимую информацию.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индивидуаль-ной и коллективной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 xml:space="preserve">рованное чтение,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анализ эпизодов, 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Нравственный поединок героев поэмы.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Защита Калашниковым человеческого достоинства.</w:t>
            </w:r>
          </w:p>
          <w:p w:rsidR="00B37AA3" w:rsidRPr="00173EB7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сопоставлять литературных героев.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обсуждать разные точки зрения и вырабатывать общее мнение.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сравнивать свои действия с ожидаемым результатом.</w:t>
            </w:r>
          </w:p>
          <w:p w:rsidR="00B37AA3" w:rsidRPr="00ED1488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уметь находить и отбирать необходимую информацию.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взаимодейст-вия в группе при консультатив-ной помощи учителя.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рованное чте</w:t>
            </w:r>
            <w:r>
              <w:rPr>
                <w:rFonts w:ascii="Times New Roman" w:hAnsi="Times New Roman"/>
                <w:sz w:val="24"/>
                <w:szCs w:val="24"/>
              </w:rPr>
              <w:t>ние, выбороч-ный пересказ,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4" w:type="dxa"/>
          </w:tcPr>
          <w:p w:rsidR="00B37AA3" w:rsidRPr="00173EB7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творчеству М.Ю. Лермонтова.</w:t>
            </w: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правильно и четко давать ответ на поставленный вопрос.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формулировать собственное мнение и свою позицию. </w:t>
            </w: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ситуацию саморегуляции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эмоциональных состояний.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уметь отбирать необходимую информацию.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индивидуального выполнения диагностичес-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ких заданий.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Провероч-ная работа творческого характера.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694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Н. В. Гоголь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. Слово о писателе. Историческая основа повести «Тарас Бульба».</w:t>
            </w: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понимать роль исторического фона в повествовании.</w:t>
            </w:r>
          </w:p>
        </w:tc>
        <w:tc>
          <w:tcPr>
            <w:tcW w:w="3685" w:type="dxa"/>
          </w:tcPr>
          <w:p w:rsidR="00B37AA3" w:rsidRPr="00427ABB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строить монологические высказывания, участвовать в диалоге.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выполнять учебные действия в соответствии с поставленной задачей.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осмысленно читать и объяснять значение прочитанного.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 и картиной И.Репина, составление плана учебной статьи,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Тарас Бульба и его сыновья.</w:t>
            </w:r>
          </w:p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эпизод.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обсуждать разные точки зрения и вырабатывать общее мнение.</w:t>
            </w: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метод информативного поиска и анализа.</w:t>
            </w:r>
          </w:p>
          <w:p w:rsidR="00B37AA3" w:rsidRPr="006425A4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уметь находить и отбирать необходимую информацию.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взаимодейст-вия в группе.</w:t>
            </w:r>
          </w:p>
        </w:tc>
        <w:tc>
          <w:tcPr>
            <w:tcW w:w="1543" w:type="dxa"/>
            <w:gridSpan w:val="2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текстом, выборочный пересказ, сравнитель-ная характерис-тика героев.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Запорожская  Сечь, ее нравы и обычаи.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выявлять характерные художественные приемы повествования.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400A8">
              <w:rPr>
                <w:rFonts w:ascii="Times New Roman" w:hAnsi="Times New Roman" w:cs="Times New Roman"/>
                <w:sz w:val="24"/>
                <w:szCs w:val="24"/>
              </w:rPr>
              <w:t xml:space="preserve">уметь формулировать и высказывать свою точку зрения на события и поступки героев. </w:t>
            </w:r>
          </w:p>
          <w:p w:rsidR="00B37AA3" w:rsidRPr="002B5B4F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планировать  алгоритм ответа.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текст и выделять в тексте главное.</w:t>
            </w:r>
          </w:p>
          <w:p w:rsidR="00B37AA3" w:rsidRPr="002B5B4F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культурному наследию нашей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рованное чте</w:t>
            </w:r>
            <w:r>
              <w:rPr>
                <w:rFonts w:ascii="Times New Roman" w:hAnsi="Times New Roman"/>
                <w:sz w:val="24"/>
                <w:szCs w:val="24"/>
              </w:rPr>
              <w:t>ние, выборочный пересказ,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Героизм и самоотверженность запорожцев в борьбе за родную землю.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владеть навыками устной монологической речи.</w:t>
            </w:r>
          </w:p>
        </w:tc>
        <w:tc>
          <w:tcPr>
            <w:tcW w:w="3685" w:type="dxa"/>
          </w:tcPr>
          <w:p w:rsidR="00B37AA3" w:rsidRPr="00427ABB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строить монологические высказывания, участвовать в диалоге.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выполнять учебные действия в соответствии с поставленной задачей.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осмысленно читать и объяснять значение прочитанного.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Сравнитель-ная характерис-тика героев, выбороч- ный пересказ,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сочинению по повести Н.В.Гоголя «Тарас Бульба».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текст, владеть навыками письменной монологической речи, подбирать аргументы.</w:t>
            </w:r>
          </w:p>
        </w:tc>
        <w:tc>
          <w:tcPr>
            <w:tcW w:w="3685" w:type="dxa"/>
          </w:tcPr>
          <w:p w:rsidR="00B37AA3" w:rsidRPr="00ED1488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формулировать собственное мнение и свою позицию.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выполнять учебные действия в соответствии с поставленной задачей.</w:t>
            </w:r>
          </w:p>
          <w:p w:rsidR="00B37AA3" w:rsidRPr="005E0B1D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текста, выбирать нужную информацию из прочитанного.</w:t>
            </w:r>
          </w:p>
        </w:tc>
        <w:tc>
          <w:tcPr>
            <w:tcW w:w="1843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интереса к творческой деятельности.</w:t>
            </w:r>
          </w:p>
        </w:tc>
        <w:tc>
          <w:tcPr>
            <w:tcW w:w="1543" w:type="dxa"/>
            <w:gridSpan w:val="2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текстом, составление плана, подбор цитат.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И. С. Тургенев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быта крестьян в р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ассказ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«Бирюк».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понимать смысл произведения, видеть главное.</w:t>
            </w:r>
          </w:p>
        </w:tc>
        <w:tc>
          <w:tcPr>
            <w:tcW w:w="3685" w:type="dxa"/>
          </w:tcPr>
          <w:p w:rsidR="00B37AA3" w:rsidRPr="00ED1488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мировать навыки работы в группе. 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включение в новые виды деятельности и формы сотрудничества.</w:t>
            </w:r>
          </w:p>
          <w:p w:rsidR="00B37AA3" w:rsidRPr="005E0B1D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 извлекать необходимую информацию из прочитанного текста.</w:t>
            </w:r>
          </w:p>
        </w:tc>
        <w:tc>
          <w:tcPr>
            <w:tcW w:w="1843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взаимодейст-вия в группе при консультатив-ной помощи учителя.</w:t>
            </w:r>
          </w:p>
        </w:tc>
        <w:tc>
          <w:tcPr>
            <w:tcW w:w="1543" w:type="dxa"/>
            <w:gridSpan w:val="2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Комменти-рованное чтение эпизодов,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Стихотворения в прозе «Русский язык», «Близнецы», «Два богача».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История создания цикла.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тему стихотворения, выразительно читать,  четко давать ответ на поставленный вопрос.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осмысленно читать и объяснять значение прочитанного.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B37AA3" w:rsidRPr="00E3349B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познаватель-ного интереса.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Выразитель-ное чтение и анализ стихотво-рений,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Н. А. Некрасов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. Поэма «Русские женщины».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Историческая основа поэмы.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тему и идею поэмы, ее жанровые особенности.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осмысленно читать и объяснять значение прочитанного.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B37AA3" w:rsidRPr="00E3349B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познаватель-ного интереса.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составление тезисного плана сообщения о поэте, чтение эпизодов поэмы.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94" w:type="dxa"/>
          </w:tcPr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Стихотворения «Размышления у парадного подъезда», «Вчерашний день часу в шестом…».</w:t>
            </w: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находить в поэтических текстах изобразительно-выразительные средства, выразительно читать стихотворения.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мировать навыки работы в группе.</w:t>
            </w:r>
          </w:p>
          <w:p w:rsidR="00B37AA3" w:rsidRPr="007B5C50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определять последовательность выполнения задач для достижения цели.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уметь находить и отбирать необходимую информацию.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и устойчивой мотивации к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Выразитель-ное чтение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анализ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стихотво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-рений.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А.К.Толстой.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Исторические баллады «Василий Шибанов» и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«Михайло Репнин».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анализировать текст баллады,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определять особенности повествования.</w:t>
            </w:r>
          </w:p>
        </w:tc>
        <w:tc>
          <w:tcPr>
            <w:tcW w:w="3685" w:type="dxa"/>
          </w:tcPr>
          <w:p w:rsidR="00B37AA3" w:rsidRPr="00427ABB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строить монологические высказывания, участвовать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диалоге.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выполнять учебные действия в соответствии с поставленной задачей.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осмысленно читать и объяснять значение прочитанного.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исследователь-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ской деятельности.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Комменти-рованное чтение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баллад,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21.12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694" w:type="dxa"/>
          </w:tcPr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М.Е.Салтыков-Щедрин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. «Повесть о том, как один мужик двух генералов прокормил».</w:t>
            </w: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находить черты сатирического произведения, объяснять приемы иносказания.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сотрудничать в коллективе для разрешения поставленной проблемы.</w:t>
            </w:r>
          </w:p>
          <w:p w:rsidR="00B37AA3" w:rsidRPr="008C5D7C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строить речевое высказывание-доказательство.</w:t>
            </w:r>
          </w:p>
          <w:p w:rsidR="00B37AA3" w:rsidRPr="007E011F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формулировать      возможный вариант решения проблемы, который проверяется в ходе  проведения  исследования.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Комменти-рованн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 чтение, выбороч-ный пересказ,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 Сатира и юмор в сказках  М.Е. Салтыкова-Щедрина.</w:t>
            </w:r>
          </w:p>
          <w:p w:rsidR="00B37AA3" w:rsidRPr="00173EB7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</w:p>
          <w:p w:rsidR="00B37AA3" w:rsidRPr="00326439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находить черты сатирического произведения, объяснять приемы иносказания.</w:t>
            </w:r>
          </w:p>
        </w:tc>
        <w:tc>
          <w:tcPr>
            <w:tcW w:w="3685" w:type="dxa"/>
          </w:tcPr>
          <w:p w:rsidR="00B37AA3" w:rsidRPr="00ED1488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формулировать собственное мнение и свою позицию.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текста, выбирать нужную информацию из прочитанного.</w:t>
            </w:r>
          </w:p>
          <w:p w:rsidR="00B37AA3" w:rsidRPr="00613EF4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исследователь-ской деятельности, готовности вести диалог с другими людьми и достигать в нем взаимопонима-ния.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эпизодов и выборочный пересказ сказок писателя.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Л. Н. Толстой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. Автобиографический характер повести «Детство».</w:t>
            </w:r>
          </w:p>
          <w:p w:rsidR="00B37AA3" w:rsidRPr="00173EB7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особенности повествования.</w:t>
            </w:r>
          </w:p>
        </w:tc>
        <w:tc>
          <w:tcPr>
            <w:tcW w:w="3685" w:type="dxa"/>
          </w:tcPr>
          <w:p w:rsidR="00B37AA3" w:rsidRPr="00427ABB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строить монологические высказывания, участвовать в диалоге.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выполнять учебные действия в соответствии с поставленной задачей.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осмысленно читать и объяснять значение прочитанного.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Выбороч- ный пересказ,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Главный герой повести «Детство». Его чувства, поступки и духовный мир.</w:t>
            </w:r>
          </w:p>
          <w:p w:rsidR="00B37AA3" w:rsidRPr="00173EB7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аргументировать свои ответы.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обсуждать разные точки зрения и вырабатывать общее мнение.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включение в новые виды деятельности и формы сотрудничества.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выделять и формулировать познавательную цель.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и устойчивой мотивации к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плана характерис-тики героя, выборочный пересказ,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694" w:type="dxa"/>
          </w:tcPr>
          <w:p w:rsidR="00B37AA3" w:rsidRPr="0061613A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13A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Развернутый ответ на проблемный вопрос по повести Л.Н.Толстого «Детство».</w:t>
            </w:r>
          </w:p>
        </w:tc>
        <w:tc>
          <w:tcPr>
            <w:tcW w:w="708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текст, владеть навыками письменной монологической речи, подбирать аргументы.</w:t>
            </w:r>
          </w:p>
        </w:tc>
        <w:tc>
          <w:tcPr>
            <w:tcW w:w="3685" w:type="dxa"/>
          </w:tcPr>
          <w:p w:rsidR="00B37AA3" w:rsidRPr="00ED1488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формулировать собственное мнение и свою позицию.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выполнять учебные действия в соответствии с поставленной задачей.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текста, выбирать нужную информацию из прочитанного.</w:t>
            </w:r>
          </w:p>
          <w:p w:rsidR="00B37AA3" w:rsidRPr="005E0B1D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интереса к творческой деятельности.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Письменная работа творческого характера.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А. П. Чехов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. Слово о писателе. Рассказ «Хамелеон».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анализировать художественный текст, выделять 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приемы юмористической и сатирической оценки героев.</w:t>
            </w:r>
          </w:p>
        </w:tc>
        <w:tc>
          <w:tcPr>
            <w:tcW w:w="3685" w:type="dxa"/>
          </w:tcPr>
          <w:p w:rsidR="00B37AA3" w:rsidRPr="0033515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высказывать и обосновывать собственное мнение.</w:t>
            </w: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находить нужную информацию из прочитанного текста.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  <w:p w:rsidR="00B37AA3" w:rsidRPr="00C9471E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пересказ,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Два лица  России в рассказе «Злоумышленник».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видеть смешное и грустное в произведении, определять роль художественной детали.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 ходе индивидуальной и групповой работы.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выбирать нужную информацию из прочитанного текста.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прочитанного текста.</w:t>
            </w:r>
          </w:p>
          <w:p w:rsidR="00B37AA3" w:rsidRPr="0080159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анализа текста, юмористи-ческого отношения к некоторым жизненным ситуациям.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Художест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-венный пересказ, чтение в лицах,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Вн.чт.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Смех и слезы в «маленьких рассказах» А.П.Чехова.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Рассказ «Размазня».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художественный текст.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осмысленно читать и объяснять значение прочитанного.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  <w:p w:rsidR="00B37AA3" w:rsidRPr="00E3349B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познаватель-ного интереса.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Художественный пересказ,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2694" w:type="dxa"/>
          </w:tcPr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F331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«Край ты мой, родимый край».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 Стихотворения русских поэтов Х</w:t>
            </w:r>
            <w:r w:rsidRPr="007F33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века о родной природе.</w:t>
            </w: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стихотворения.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выразительно читать вслух и понимать прочитанное.</w:t>
            </w:r>
          </w:p>
          <w:p w:rsidR="00B37AA3" w:rsidRPr="0080159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рефлексии.</w:t>
            </w:r>
          </w:p>
          <w:p w:rsidR="00B37AA3" w:rsidRPr="0080159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стихотворного текста.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чувства гордости и уважения к культурному наследию своей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Выразитель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ное чтение, словесное рисование.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14992" w:type="dxa"/>
            <w:gridSpan w:val="10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                            Из литературы ХХ века   22 ч</w:t>
            </w: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И.А.Бунин.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 Рассказ «Цифры».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выявлять особенности повествования И.А.Бунина.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 ходе индивидуальной и групповой работы.</w:t>
            </w:r>
          </w:p>
          <w:p w:rsidR="00B37AA3" w:rsidRPr="00E76002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способности к регуляции деятельности по решению поставленных задач.</w:t>
            </w:r>
          </w:p>
          <w:p w:rsidR="00B37AA3" w:rsidRPr="00E76002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находить и отбирать необходимую информацию.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навыков индивидуаль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B37AA3" w:rsidRPr="00E76002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 xml:space="preserve">Работа с текстом,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выборочное комментированное чтение и пересказ эпизодов, 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ответы на вопросы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52BB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Вн.чт.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Нравственный смысл рассказа «Лапти».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давать оценку поступкам героев, строить рассуждения  на нравственно-этические темы.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высказывать и обосновывать собственное мнение, составлять характеристику литературных героев.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определять последовательность выполнения задач для достижения цели.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текст и выделять в тексте главное.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анализа текста.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текстом, ответы на проблемные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М.Горький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. Автобиографический характер повести «Детство».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текст, определять отношение автора к изображаемым событиям.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сотрудничать в коллективе для разрешения поставленной проблемы.</w:t>
            </w:r>
          </w:p>
          <w:p w:rsidR="00B37AA3" w:rsidRPr="008C5D7C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строить речевое высказывание-доказательство.</w:t>
            </w:r>
          </w:p>
          <w:p w:rsidR="00B37AA3" w:rsidRPr="007E011F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формулировать      возможный вариант решения проблемы, который проверяется в ходе  проведения  исследования.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Комменти-рованное чтение, выбороч-ный пересказ.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«Яркое, здоровое, творческое в русской жизни». 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видеть авторскую позицию по отношению к героям, давать характеристику литературным героям</w:t>
            </w:r>
          </w:p>
        </w:tc>
        <w:tc>
          <w:tcPr>
            <w:tcW w:w="3685" w:type="dxa"/>
          </w:tcPr>
          <w:p w:rsidR="00B37AA3" w:rsidRPr="0033515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высказывать и обосновывать собственное мнение.</w:t>
            </w: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находить нужную информацию из прочитанного текста.</w:t>
            </w:r>
          </w:p>
          <w:p w:rsidR="00B37AA3" w:rsidRPr="00897E5E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познаватель-ного интереса.</w:t>
            </w:r>
          </w:p>
        </w:tc>
        <w:tc>
          <w:tcPr>
            <w:tcW w:w="1543" w:type="dxa"/>
            <w:gridSpan w:val="2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Выбороч-ный пересказ, составление плана характерис-тики героев.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Вн.чт.</w:t>
            </w: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Легенда о Данко». Романтический характер легенды.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тему и идею романтических рассказов.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осмысленно читать и объяснять значение прочитанного.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  <w:p w:rsidR="00B37AA3" w:rsidRPr="00E3349B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мотивации к самосовершен-ствованию.</w:t>
            </w:r>
          </w:p>
          <w:p w:rsidR="00B37AA3" w:rsidRPr="00D66CED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Pr="00D66CED" w:rsidRDefault="00B37AA3" w:rsidP="00027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3" w:type="dxa"/>
            <w:gridSpan w:val="2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Художест-венный пересказ, ответы на проблемные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В.В.Маяковский.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Рассказ о писателе. Стихотворение «Необычайное приключение…».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языковые и композиционные особенности стихотворения.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сотрудничества.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 информативного поиска, в том числе с помощью компьютерных средств.</w:t>
            </w:r>
          </w:p>
          <w:p w:rsidR="00B37AA3" w:rsidRPr="00685C1B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стихотво-рения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анализ текста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В.В.Маяковский . Стихотворение «Хорошее отношение к лошадям».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выявлять ритмико-метрические особенности стихотворения.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речевого отображения содержания совершаемых действий в форме речевых значений.</w:t>
            </w:r>
          </w:p>
          <w:p w:rsidR="00B37AA3" w:rsidRPr="002B5B4F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сравнивать свои действия с ожидаемым результатом.</w:t>
            </w:r>
          </w:p>
          <w:p w:rsidR="00B37AA3" w:rsidRPr="002B5B4F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текст и выделять в тексте главное.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анализа текста.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рованное чте</w:t>
            </w:r>
            <w:r>
              <w:rPr>
                <w:rFonts w:ascii="Times New Roman" w:hAnsi="Times New Roman"/>
                <w:sz w:val="24"/>
                <w:szCs w:val="24"/>
              </w:rPr>
              <w:t>ние и анализ текста, ответы на вопросы, работа с фоно-хрестома-тией.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Л.Н.Андреев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. Слово о писателе. Рассказ «Кусака».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навыкам устной монологической речи.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кооперации.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включение в новые виды деятельности и формы сотрудничества.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26961">
              <w:rPr>
                <w:rFonts w:ascii="Times New Roman" w:hAnsi="Times New Roman" w:cs="Times New Roman"/>
                <w:sz w:val="24"/>
                <w:szCs w:val="24"/>
              </w:rPr>
              <w:t xml:space="preserve">уметь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отбирать необходимую информацию.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навыков исследова-тельской деятельности, готовности вести диалог с другими людьми и достигать в нем взаимопони-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мания.</w:t>
            </w:r>
          </w:p>
        </w:tc>
        <w:tc>
          <w:tcPr>
            <w:tcW w:w="1543" w:type="dxa"/>
            <w:gridSpan w:val="2"/>
          </w:tcPr>
          <w:p w:rsidR="00B37AA3" w:rsidRDefault="00B37AA3" w:rsidP="00027E6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учебником, составление плана, пересказ, ответы на вопросы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А. Платонов.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Рассказ «Юшка». Любовь и уважение к человеку.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аргументировать свой ответ.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формулировать собственное мнение и свою позицию. </w:t>
            </w: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саморегуляции эмоциональных состояний.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уметь отбирать необходимую информацию.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анализа текста.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выразитель-ное чтение эпизодов рассказа,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Вечные нравственные ценности в рассказе «В прекрасном и яростном мире».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7AA3" w:rsidRPr="001170A2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выявлять основную нравственную проблематику текста.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речевого отображения содержания совершаемых действий в форме речевых значений.</w:t>
            </w:r>
          </w:p>
          <w:p w:rsidR="00B37AA3" w:rsidRPr="002B5B4F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сравнивать свои действия с ожидаемым результатом.</w:t>
            </w:r>
          </w:p>
          <w:p w:rsidR="00B37AA3" w:rsidRPr="002B5B4F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текст и выделять в тексте главное.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рованное чте</w:t>
            </w:r>
            <w:r>
              <w:rPr>
                <w:rFonts w:ascii="Times New Roman" w:hAnsi="Times New Roman"/>
                <w:sz w:val="24"/>
                <w:szCs w:val="24"/>
              </w:rPr>
              <w:t>ние,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Природа в лирике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Б.Л. Пастернака.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икого не будет дома», «Июль».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роль изобразительных средств при создании картин природы в стихотворениях.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мировать навыки работы в группе.</w:t>
            </w:r>
          </w:p>
          <w:p w:rsidR="00B37AA3" w:rsidRPr="007B5C50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определять последовательность выполнения задач для достижения цели.</w:t>
            </w:r>
          </w:p>
          <w:p w:rsidR="00B37AA3" w:rsidRPr="008D63DC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уметь находить и отбирать необходимую информацию.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и устойчивой мотивации к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Выразитель-ное чтение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анализ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стихотворе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-ний.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А.Т.Твардовский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. Философские проблемы в лирике.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выразительно читать стихотворения,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владеть элементами анализа поэтического текста.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комментированного чтения, уметь строить монологическое высказывание.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выбор учебного действия  для достижения планируемого результата.</w:t>
            </w:r>
          </w:p>
          <w:p w:rsidR="00B37AA3" w:rsidRPr="00F11132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воспринимать стихотворный текст, вычленять нужную информацию, формировать навыки выразительного чтения.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эстетического восприятия мира с целью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гармоничного развития личности.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Рассказ о поэте, в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ыразитель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 xml:space="preserve">ное чтение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анализ 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стихотворе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ответы на вопросы. 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13.03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Час мужества.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Урок выразительного чтения стихотворений о войне.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понимать стихотворный текст, выразительно читать стихотворение, аргументировать свое отношение к прочитанному.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грамматическими и синтаксическими нормами родного языка.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синтезировать полученную информацию для составления ответа.</w:t>
            </w:r>
          </w:p>
          <w:p w:rsidR="00B37AA3" w:rsidRPr="009541FA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чувства гордости и уважения к культурному наследию своей страны посредством изучения художествен-ных произве-дений на историческую тему.</w:t>
            </w:r>
          </w:p>
        </w:tc>
        <w:tc>
          <w:tcPr>
            <w:tcW w:w="1543" w:type="dxa"/>
            <w:gridSpan w:val="2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Выразитель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ное чтение стихотворе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наизусть, анализ текста,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Ф.А.Абрамов.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Слово о писателе. Рассказ «О чем плачут лошади».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художественный текст, выразительно читать и пересказывать.</w:t>
            </w:r>
          </w:p>
        </w:tc>
        <w:tc>
          <w:tcPr>
            <w:tcW w:w="3685" w:type="dxa"/>
          </w:tcPr>
          <w:p w:rsidR="00B37AA3" w:rsidRPr="0033515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высказывать и обосновывать собственное мнение.</w:t>
            </w: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находить нужную информацию из прочитанного текста.</w:t>
            </w:r>
          </w:p>
          <w:p w:rsidR="00B37AA3" w:rsidRPr="008D63DC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познаватель-ного интереса.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пересказ, ответы на вопросы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C126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Е.И.Носов</w:t>
            </w:r>
            <w:r w:rsidRPr="002C126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Рассказ «Кукла».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выявлять основную нравственную проблематику текста.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речевого отображения содержания совершаемых действий в форме речевых значений.</w:t>
            </w:r>
          </w:p>
          <w:p w:rsidR="00B37AA3" w:rsidRPr="002B5B4F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сравнивать свои действия с ожидаемым результатом.</w:t>
            </w:r>
          </w:p>
          <w:p w:rsidR="00B37AA3" w:rsidRPr="002B5B4F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текст и выделять в тексте главное.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анализа текста.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рованное чте</w:t>
            </w:r>
            <w:r>
              <w:rPr>
                <w:rFonts w:ascii="Times New Roman" w:hAnsi="Times New Roman"/>
                <w:sz w:val="24"/>
                <w:szCs w:val="24"/>
              </w:rPr>
              <w:t>ние,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Рассказ «Живое пламя». Взаимосвязь природы и человека.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выявлять основную идею рассказа.</w:t>
            </w:r>
          </w:p>
        </w:tc>
        <w:tc>
          <w:tcPr>
            <w:tcW w:w="3685" w:type="dxa"/>
          </w:tcPr>
          <w:p w:rsidR="00B37AA3" w:rsidRPr="00894B2F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планировать учебное сотрудничество в коллективе. </w:t>
            </w:r>
          </w:p>
          <w:p w:rsidR="00B37AA3" w:rsidRPr="00894B2F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научиться планировать ответ, комментировать полученную информацию.</w:t>
            </w:r>
          </w:p>
          <w:p w:rsidR="00B37AA3" w:rsidRPr="00635072" w:rsidRDefault="00B37AA3" w:rsidP="00027E62">
            <w:pPr>
              <w:rPr>
                <w:rFonts w:ascii="Times New Roman" w:hAnsi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анализировать текст и выделять в тексте главное.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анализа текста.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Выразитель-ное чтение эпизодов,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C126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Ю.П.Казаков</w:t>
            </w:r>
            <w:r w:rsidRPr="002C126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Рассказ «Тихое утро».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самостоятельно комментировать прочитанный текст.</w:t>
            </w:r>
          </w:p>
        </w:tc>
        <w:tc>
          <w:tcPr>
            <w:tcW w:w="3685" w:type="dxa"/>
          </w:tcPr>
          <w:p w:rsidR="00B37AA3" w:rsidRPr="00E26961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сотрудничать в коллективе в процессе поиска ответов на поставленные вопросы.</w:t>
            </w:r>
          </w:p>
          <w:p w:rsidR="00B37AA3" w:rsidRPr="00E26961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саморегуляции 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производить поиск и выделение необходимой информации, составлять характеристику героя, давать оценку его поступкам.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оценки содержания художествен-ных произведений, поступков литературных персонажей на основе личностных ценностей.</w:t>
            </w:r>
          </w:p>
        </w:tc>
        <w:tc>
          <w:tcPr>
            <w:tcW w:w="1543" w:type="dxa"/>
            <w:gridSpan w:val="2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 о писателе, выборочный пересказ,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Р/Р   «</w:t>
            </w:r>
            <w:r w:rsidRPr="007F331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Тихая моя Родина».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Стихотворения поэтов ХХ века</w:t>
            </w:r>
            <w:r w:rsidRPr="007F331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о Родине и родной природе.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стихотворения, находить в поэтических текстах изобразительно-выразительные средства.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выразительно читать вслух и понимать прочитанное.</w:t>
            </w:r>
          </w:p>
          <w:p w:rsidR="00B37AA3" w:rsidRPr="0080159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рефлексии.</w:t>
            </w:r>
          </w:p>
          <w:p w:rsidR="00B37AA3" w:rsidRPr="0080159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чувства гордости и уважения к культурному наследию своей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чтение, словесное рисование.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694" w:type="dxa"/>
          </w:tcPr>
          <w:p w:rsidR="00B37AA3" w:rsidRPr="008F08E7" w:rsidRDefault="00B37AA3" w:rsidP="00027E62">
            <w:pPr>
              <w:pStyle w:val="a3"/>
              <w:rPr>
                <w:rStyle w:val="22"/>
                <w:rFonts w:ascii="Calibri" w:hAnsi="Calibri" w:cs="Calibri"/>
                <w:b w:val="0"/>
                <w:bCs w:val="0"/>
                <w:color w:val="000000"/>
                <w:sz w:val="24"/>
                <w:szCs w:val="24"/>
                <w:shd w:val="clear" w:color="auto" w:fill="auto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Р/Р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7F331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Песни на стихи русских поэтов ХХ века.</w:t>
            </w:r>
            <w:r w:rsidRPr="006555CD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8F08E7">
              <w:rPr>
                <w:rStyle w:val="22"/>
                <w:color w:val="000000"/>
                <w:sz w:val="24"/>
                <w:szCs w:val="24"/>
              </w:rPr>
              <w:t>А.Н. Вертинский,</w:t>
            </w:r>
            <w:r w:rsidRPr="008F08E7">
              <w:rPr>
                <w:color w:val="000000"/>
                <w:sz w:val="24"/>
                <w:szCs w:val="24"/>
              </w:rPr>
              <w:t xml:space="preserve">  </w:t>
            </w:r>
            <w:r w:rsidRPr="008F08E7">
              <w:rPr>
                <w:rStyle w:val="22"/>
                <w:color w:val="000000"/>
                <w:sz w:val="24"/>
                <w:szCs w:val="24"/>
              </w:rPr>
              <w:t>И.А. Гофф,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08E7">
              <w:rPr>
                <w:color w:val="000000"/>
                <w:sz w:val="24"/>
                <w:szCs w:val="24"/>
              </w:rPr>
              <w:t xml:space="preserve"> </w:t>
            </w:r>
            <w:r w:rsidRPr="008F08E7">
              <w:rPr>
                <w:rStyle w:val="22"/>
                <w:color w:val="000000"/>
                <w:sz w:val="24"/>
                <w:szCs w:val="24"/>
              </w:rPr>
              <w:t>Б.Ш. Окуджава.</w:t>
            </w: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стихотворения, владеть элементами анализа поэтического текста.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комментированного чтения, уметь строить монологическое высказывание.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выбор учебного действия  для достижения планируемого результата.</w:t>
            </w:r>
          </w:p>
          <w:p w:rsidR="00B37AA3" w:rsidRPr="00F11132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воспринимать стихотворный текст, вычленять нужную информацию, формировать навыки выразительного чтения.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эстетического восприятия мира с целью гармоничного развития личности.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фоно-хрестома-тией, выразитель-ное чтение и анализ стихотво-рений.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Д.С.Лихачев.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«Земля родная»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как духовное напутствие молодежи.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жанрово-стилистические черты публицистики.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формулировать и высказывать свою точку зрения в соотнесении с позицией автора. </w:t>
            </w: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планировать алгоритм ответа.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делать выводы, перерабатывать информацию.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познаватель-ного интереса.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М.М.Зощенко.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Смешное и грустное в рассказе «Беда».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идейно-эмоциональное содержание рассказов.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кооперации.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включение в новые виды деятельности и формы сотрудничества.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26961">
              <w:rPr>
                <w:rFonts w:ascii="Times New Roman" w:hAnsi="Times New Roman" w:cs="Times New Roman"/>
                <w:sz w:val="24"/>
                <w:szCs w:val="24"/>
              </w:rPr>
              <w:t xml:space="preserve">уметь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находить и отбирать необходимую информацию.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исследователь-ской деятельности, готовности вести диалог с другими людьми и достигать в нем взаимопонима-ния.</w:t>
            </w:r>
          </w:p>
        </w:tc>
        <w:tc>
          <w:tcPr>
            <w:tcW w:w="1543" w:type="dxa"/>
            <w:gridSpan w:val="2"/>
          </w:tcPr>
          <w:p w:rsidR="00B37AA3" w:rsidRDefault="00B37AA3" w:rsidP="00027E6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пересказ, 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694" w:type="dxa"/>
          </w:tcPr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Расул Гамзатов.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Размышления поэта об истоках жизни.</w:t>
            </w:r>
            <w:r w:rsidRPr="006555CD">
              <w:rPr>
                <w:color w:val="000000"/>
                <w:sz w:val="24"/>
                <w:szCs w:val="24"/>
              </w:rPr>
              <w:t xml:space="preserve"> </w:t>
            </w:r>
            <w:r w:rsidRPr="009603E9">
              <w:rPr>
                <w:rStyle w:val="210"/>
                <w:color w:val="000000"/>
                <w:sz w:val="24"/>
                <w:szCs w:val="24"/>
              </w:rPr>
              <w:t>«Опять за спиною родная земля...», «Я вновь при</w:t>
            </w:r>
            <w:r w:rsidRPr="009603E9">
              <w:rPr>
                <w:rStyle w:val="210"/>
                <w:color w:val="000000"/>
                <w:sz w:val="24"/>
                <w:szCs w:val="24"/>
              </w:rPr>
              <w:softHyphen/>
              <w:t>шел сюда</w:t>
            </w:r>
            <w:r>
              <w:rPr>
                <w:rStyle w:val="210"/>
                <w:color w:val="000000"/>
                <w:sz w:val="24"/>
                <w:szCs w:val="24"/>
              </w:rPr>
              <w:t>…»,</w:t>
            </w:r>
            <w:r w:rsidRPr="009603E9">
              <w:rPr>
                <w:rStyle w:val="210"/>
                <w:color w:val="000000"/>
                <w:sz w:val="24"/>
                <w:szCs w:val="24"/>
              </w:rPr>
              <w:t xml:space="preserve"> «О моей Родине».</w:t>
            </w: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уважать  литературное наследие многонациональ-ного государства.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выполнять учебные действия, планировать алгоритм ответа, работать самостоятельно.</w:t>
            </w:r>
          </w:p>
          <w:p w:rsidR="00B37AA3" w:rsidRPr="00D51335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синтезировать полученную информацию для составления ответа.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аргументации собственного мнения в диалоге со сверстниками.</w:t>
            </w:r>
          </w:p>
        </w:tc>
        <w:tc>
          <w:tcPr>
            <w:tcW w:w="1543" w:type="dxa"/>
            <w:gridSpan w:val="2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 рассказ о поэте, выразитель-ное чтение стихотво-рений.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14992" w:type="dxa"/>
            <w:gridSpan w:val="10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Из зарубежной литературы    5 ч.</w:t>
            </w:r>
            <w:r w:rsidRPr="0026692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Р.Бернс.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Стихотворение «Честная бедность».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выразительно читать и анализировать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выразительно читать вслух и понимать прочитанное.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выбирать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учебные действия, планировать алгоритм ответа, работать самостоятельно.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D1557">
              <w:rPr>
                <w:rFonts w:ascii="Times New Roman" w:hAnsi="Times New Roman" w:cs="Times New Roman"/>
                <w:sz w:val="24"/>
                <w:szCs w:val="24"/>
              </w:rPr>
              <w:t>искать и  выделять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необходимую информацию, делать обобщения.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к творчеству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зарубежных писателей.</w:t>
            </w:r>
          </w:p>
        </w:tc>
        <w:tc>
          <w:tcPr>
            <w:tcW w:w="1543" w:type="dxa"/>
            <w:gridSpan w:val="2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учебником, рассказ о поэте,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выразительное чтение  и анализ стихотворе-ния.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24.04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0333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Джордж Гордон Байрон</w:t>
            </w:r>
            <w:r w:rsidRPr="008033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Стихотворение «Ты кончил жизни путь, герой…»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и анализировать поэтический текст.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ставить вопросы и обращаться за помощью к учебной литературе.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выбирать учебные действия, планировать алгоритм ответа, работать самостоятельно.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</w:t>
            </w:r>
          </w:p>
          <w:p w:rsidR="00B37AA3" w:rsidRPr="00ED1557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1557">
              <w:rPr>
                <w:rFonts w:ascii="Times New Roman" w:hAnsi="Times New Roman" w:cs="Times New Roman"/>
                <w:sz w:val="24"/>
                <w:szCs w:val="24"/>
              </w:rPr>
              <w:t>искать и  выделять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необходимую информацию, определять понятия, делать обобщения.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мотивации познаватель-ного интереса.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 xml:space="preserve">Чтение и анализ  текста,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80333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Японские хокку.</w:t>
            </w:r>
          </w:p>
          <w:p w:rsidR="00B37AA3" w:rsidRPr="0080333A" w:rsidRDefault="00B37AA3" w:rsidP="00027E62">
            <w:pPr>
              <w:pStyle w:val="a3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идейно-художественное своеобразие текста.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строить монологическое высказывание, учитывать мнения коллектива.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поиска, в том числе с помощью компьютерных средств.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синтезировать полученную информацию для составления ответа.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коллектив-ном диалоге.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0333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О.Генри</w:t>
            </w:r>
            <w:r w:rsidRPr="008033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 xml:space="preserve"> Новелла «Дары волхвов».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выразительно пересказывать текст,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характеризовать поступки героев.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строить монологическое высказывание, учитывать мнения коллектива.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поиска, в том числе с помощью компьютерных средств.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видеть композицию произведения, понимать текст, искать и выделять необходимую информацию.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исследователь-ской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деятельности.</w:t>
            </w:r>
          </w:p>
        </w:tc>
        <w:tc>
          <w:tcPr>
            <w:tcW w:w="1543" w:type="dxa"/>
            <w:gridSpan w:val="2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Пересказ эпизодов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новеллы,  ответы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вопросы.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4.05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2694" w:type="dxa"/>
          </w:tcPr>
          <w:p w:rsidR="00B37AA3" w:rsidRDefault="00B37AA3" w:rsidP="0002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C1B6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Вн. чт.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Р.Д.Бредбери.  </w:t>
            </w:r>
            <w:r w:rsidRPr="007F3318">
              <w:rPr>
                <w:rFonts w:ascii="Times New Roman" w:hAnsi="Times New Roman" w:cs="Times New Roman"/>
                <w:sz w:val="24"/>
                <w:szCs w:val="24"/>
              </w:rPr>
              <w:t>Рассказ «Каникулы».</w:t>
            </w:r>
          </w:p>
          <w:p w:rsidR="00B37AA3" w:rsidRPr="007F3318" w:rsidRDefault="00B37AA3" w:rsidP="00027E62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пересказывать текст, характеризовать поступки героев.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поиска, в том числе с помощью компьютерных средств.</w:t>
            </w:r>
          </w:p>
          <w:p w:rsidR="00B37AA3" w:rsidRPr="001C0006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информацию, синтезировать ее для составления ответа.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к творчеству зарубежных писателей.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 xml:space="preserve">Составление плана, пересказ эпизодов, </w:t>
            </w:r>
            <w:r>
              <w:rPr>
                <w:rFonts w:ascii="Times New Roman" w:hAnsi="Times New Roman"/>
                <w:sz w:val="24"/>
                <w:szCs w:val="24"/>
              </w:rPr>
              <w:t>работа с презента-циями.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694" w:type="dxa"/>
          </w:tcPr>
          <w:p w:rsidR="00B37AA3" w:rsidRPr="008159E8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9E8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изученного за год.</w:t>
            </w: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обобщать и систематизи-ровать полученные знания, закрепить умения и навыки.</w:t>
            </w:r>
          </w:p>
        </w:tc>
        <w:tc>
          <w:tcPr>
            <w:tcW w:w="368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строить монологическое высказывание.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уметь планировать алгоритм ответа и работать самостоятельно.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информацию, синтезировать ее для составления ответа.</w:t>
            </w:r>
          </w:p>
          <w:p w:rsidR="00B37AA3" w:rsidRPr="0024703D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проблемно-поисковой деятельности.</w:t>
            </w:r>
          </w:p>
        </w:tc>
        <w:tc>
          <w:tcPr>
            <w:tcW w:w="1543" w:type="dxa"/>
            <w:gridSpan w:val="2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коллектив-ном диалоге.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7AA3" w:rsidRPr="001C0006" w:rsidTr="00027E62">
        <w:tc>
          <w:tcPr>
            <w:tcW w:w="675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2694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318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тестирование</w:t>
            </w:r>
          </w:p>
          <w:p w:rsidR="00B37AA3" w:rsidRPr="007F3318" w:rsidRDefault="00B37AA3" w:rsidP="00027E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обобщать и систематизи-ровать полученные знания, закреплять умения и навыки.</w:t>
            </w:r>
          </w:p>
        </w:tc>
        <w:tc>
          <w:tcPr>
            <w:tcW w:w="3685" w:type="dxa"/>
          </w:tcPr>
          <w:p w:rsidR="00B37AA3" w:rsidRPr="009A6FA0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использовать различные языковые средства для решения коммуникативных задач.</w:t>
            </w:r>
          </w:p>
          <w:p w:rsidR="00B37AA3" w:rsidRDefault="00B37AA3" w:rsidP="00027E6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выполнять учебные действия, уметь планировать алгоритм ответа, работать самостоятельно.</w:t>
            </w:r>
          </w:p>
          <w:p w:rsidR="00B37AA3" w:rsidRPr="009A6FA0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информацию, синтезировать полученную информацию для составления ответа.</w:t>
            </w:r>
          </w:p>
        </w:tc>
        <w:tc>
          <w:tcPr>
            <w:tcW w:w="1843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B37AA3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Тестирова-ние</w:t>
            </w:r>
          </w:p>
        </w:tc>
        <w:tc>
          <w:tcPr>
            <w:tcW w:w="867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850" w:type="dxa"/>
          </w:tcPr>
          <w:p w:rsidR="00B37AA3" w:rsidRPr="001C0006" w:rsidRDefault="00B37AA3" w:rsidP="00027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37AA3" w:rsidRDefault="00B37AA3" w:rsidP="00B37AA3"/>
    <w:p w:rsidR="00466E99" w:rsidRDefault="00466E99"/>
    <w:sectPr w:rsidR="00466E99" w:rsidSect="00862A9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0000007"/>
    <w:multiLevelType w:val="multilevel"/>
    <w:tmpl w:val="0000000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>
    <w:nsid w:val="0FCB08A5"/>
    <w:multiLevelType w:val="multilevel"/>
    <w:tmpl w:val="A9D49BD4"/>
    <w:lvl w:ilvl="0">
      <w:start w:val="7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>
    <w:nsid w:val="169E558E"/>
    <w:multiLevelType w:val="multilevel"/>
    <w:tmpl w:val="F79251B2"/>
    <w:lvl w:ilvl="0">
      <w:start w:val="8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">
    <w:nsid w:val="1A6079AA"/>
    <w:multiLevelType w:val="multilevel"/>
    <w:tmpl w:val="6DCCA864"/>
    <w:lvl w:ilvl="0">
      <w:start w:val="2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>
    <w:nsid w:val="33E62AB7"/>
    <w:multiLevelType w:val="multilevel"/>
    <w:tmpl w:val="C6EE3EAE"/>
    <w:lvl w:ilvl="0">
      <w:start w:val="10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">
    <w:nsid w:val="55C811B6"/>
    <w:multiLevelType w:val="multilevel"/>
    <w:tmpl w:val="48705ED4"/>
    <w:lvl w:ilvl="0">
      <w:start w:val="6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">
    <w:nsid w:val="66370DD6"/>
    <w:multiLevelType w:val="multilevel"/>
    <w:tmpl w:val="1D02281E"/>
    <w:lvl w:ilvl="0">
      <w:start w:val="9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">
    <w:nsid w:val="6EB148E3"/>
    <w:multiLevelType w:val="multilevel"/>
    <w:tmpl w:val="C4209196"/>
    <w:lvl w:ilvl="0">
      <w:start w:val="3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77467B42"/>
    <w:multiLevelType w:val="multilevel"/>
    <w:tmpl w:val="D98A3462"/>
    <w:lvl w:ilvl="0">
      <w:start w:val="5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>
    <w:nsid w:val="7EB95447"/>
    <w:multiLevelType w:val="multilevel"/>
    <w:tmpl w:val="C5A62178"/>
    <w:lvl w:ilvl="0">
      <w:start w:val="1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4"/>
  </w:num>
  <w:num w:numId="5">
    <w:abstractNumId w:val="8"/>
  </w:num>
  <w:num w:numId="6">
    <w:abstractNumId w:val="9"/>
  </w:num>
  <w:num w:numId="7">
    <w:abstractNumId w:val="6"/>
  </w:num>
  <w:num w:numId="8">
    <w:abstractNumId w:val="2"/>
  </w:num>
  <w:num w:numId="9">
    <w:abstractNumId w:val="3"/>
  </w:num>
  <w:num w:numId="10">
    <w:abstractNumId w:val="7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characterSpacingControl w:val="doNotCompress"/>
  <w:compat/>
  <w:rsids>
    <w:rsidRoot w:val="00316242"/>
    <w:rsid w:val="00077296"/>
    <w:rsid w:val="000A1C59"/>
    <w:rsid w:val="000E59F8"/>
    <w:rsid w:val="000E6104"/>
    <w:rsid w:val="00185BF3"/>
    <w:rsid w:val="001C60C7"/>
    <w:rsid w:val="001E4F79"/>
    <w:rsid w:val="002162D8"/>
    <w:rsid w:val="00280A7D"/>
    <w:rsid w:val="00316242"/>
    <w:rsid w:val="003269CC"/>
    <w:rsid w:val="003315FD"/>
    <w:rsid w:val="00376BA6"/>
    <w:rsid w:val="00381D5C"/>
    <w:rsid w:val="003F1BFA"/>
    <w:rsid w:val="004329AF"/>
    <w:rsid w:val="00466E99"/>
    <w:rsid w:val="00551B1D"/>
    <w:rsid w:val="00577514"/>
    <w:rsid w:val="0067168C"/>
    <w:rsid w:val="006E1A8A"/>
    <w:rsid w:val="007404FF"/>
    <w:rsid w:val="007550CC"/>
    <w:rsid w:val="007772BC"/>
    <w:rsid w:val="007B0A1C"/>
    <w:rsid w:val="007F1EA0"/>
    <w:rsid w:val="00887134"/>
    <w:rsid w:val="009125A1"/>
    <w:rsid w:val="009163FF"/>
    <w:rsid w:val="0097381B"/>
    <w:rsid w:val="00986A4B"/>
    <w:rsid w:val="00B37AA3"/>
    <w:rsid w:val="00BC3C0E"/>
    <w:rsid w:val="00BD5BF6"/>
    <w:rsid w:val="00BD6E83"/>
    <w:rsid w:val="00BE73B1"/>
    <w:rsid w:val="00C52EA5"/>
    <w:rsid w:val="00C71DE7"/>
    <w:rsid w:val="00D12B35"/>
    <w:rsid w:val="00D86489"/>
    <w:rsid w:val="00DA29B5"/>
    <w:rsid w:val="00DB5207"/>
    <w:rsid w:val="00DF3A08"/>
    <w:rsid w:val="00E051EC"/>
    <w:rsid w:val="00EA5035"/>
    <w:rsid w:val="00EE79EB"/>
    <w:rsid w:val="00EF51FC"/>
    <w:rsid w:val="00F443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2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rsid w:val="00316242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1">
    <w:name w:val="Основной текст (2) + Курсив"/>
    <w:aliases w:val="Интервал 0 pt"/>
    <w:basedOn w:val="2"/>
    <w:uiPriority w:val="99"/>
    <w:rsid w:val="00316242"/>
    <w:rPr>
      <w:rFonts w:ascii="Times New Roman" w:hAnsi="Times New Roman" w:cs="Times New Roman"/>
      <w:i/>
      <w:iCs/>
      <w:spacing w:val="-10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316242"/>
    <w:pPr>
      <w:widowControl w:val="0"/>
      <w:shd w:val="clear" w:color="auto" w:fill="FFFFFF"/>
      <w:spacing w:after="0" w:line="216" w:lineRule="exact"/>
      <w:ind w:hanging="200"/>
      <w:jc w:val="both"/>
    </w:pPr>
    <w:rPr>
      <w:rFonts w:ascii="Times New Roman" w:hAnsi="Times New Roman" w:cs="Times New Roman"/>
      <w:sz w:val="19"/>
      <w:szCs w:val="19"/>
    </w:rPr>
  </w:style>
  <w:style w:type="character" w:customStyle="1" w:styleId="210">
    <w:name w:val="Основной текст (2) + Курсив1"/>
    <w:basedOn w:val="2"/>
    <w:uiPriority w:val="99"/>
    <w:rsid w:val="00316242"/>
    <w:rPr>
      <w:rFonts w:ascii="Times New Roman" w:hAnsi="Times New Roman" w:cs="Times New Roman"/>
      <w:i/>
      <w:iCs/>
      <w:sz w:val="19"/>
      <w:szCs w:val="19"/>
      <w:u w:val="none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316242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316242"/>
    <w:pPr>
      <w:widowControl w:val="0"/>
      <w:shd w:val="clear" w:color="auto" w:fill="FFFFFF"/>
      <w:spacing w:before="120" w:after="120" w:line="240" w:lineRule="atLeast"/>
      <w:jc w:val="center"/>
    </w:pPr>
    <w:rPr>
      <w:rFonts w:ascii="Times New Roman" w:hAnsi="Times New Roman" w:cs="Times New Roman"/>
      <w:b/>
      <w:bCs/>
      <w:sz w:val="19"/>
      <w:szCs w:val="19"/>
    </w:rPr>
  </w:style>
  <w:style w:type="character" w:customStyle="1" w:styleId="4">
    <w:name w:val="Основной текст (4)_"/>
    <w:basedOn w:val="a0"/>
    <w:link w:val="40"/>
    <w:uiPriority w:val="99"/>
    <w:rsid w:val="00316242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316242"/>
    <w:pPr>
      <w:widowControl w:val="0"/>
      <w:shd w:val="clear" w:color="auto" w:fill="FFFFFF"/>
      <w:spacing w:before="120" w:after="0" w:line="211" w:lineRule="exact"/>
      <w:ind w:hanging="260"/>
      <w:jc w:val="both"/>
    </w:pPr>
    <w:rPr>
      <w:rFonts w:ascii="Times New Roman" w:hAnsi="Times New Roman" w:cs="Times New Roman"/>
      <w:i/>
      <w:iCs/>
      <w:sz w:val="19"/>
      <w:szCs w:val="19"/>
    </w:rPr>
  </w:style>
  <w:style w:type="paragraph" w:styleId="a3">
    <w:name w:val="No Spacing"/>
    <w:uiPriority w:val="99"/>
    <w:qFormat/>
    <w:rsid w:val="00316242"/>
    <w:pPr>
      <w:spacing w:after="0" w:line="240" w:lineRule="auto"/>
    </w:pPr>
  </w:style>
  <w:style w:type="character" w:customStyle="1" w:styleId="22">
    <w:name w:val="Основной текст (2) + Полужирный"/>
    <w:basedOn w:val="2"/>
    <w:uiPriority w:val="99"/>
    <w:rsid w:val="00316242"/>
    <w:rPr>
      <w:rFonts w:ascii="Times New Roman" w:hAnsi="Times New Roman" w:cs="Times New Roman"/>
      <w:b/>
      <w:bCs/>
      <w:sz w:val="19"/>
      <w:szCs w:val="19"/>
      <w:u w:val="none"/>
      <w:shd w:val="clear" w:color="auto" w:fill="FFFFFF"/>
    </w:rPr>
  </w:style>
  <w:style w:type="character" w:customStyle="1" w:styleId="5">
    <w:name w:val="Основной текст (5)_"/>
    <w:basedOn w:val="a0"/>
    <w:link w:val="50"/>
    <w:uiPriority w:val="99"/>
    <w:rsid w:val="00316242"/>
    <w:rPr>
      <w:rFonts w:ascii="Times New Roman" w:hAnsi="Times New Roman" w:cs="Times New Roman"/>
      <w:i/>
      <w:iCs/>
      <w:sz w:val="18"/>
      <w:szCs w:val="18"/>
      <w:shd w:val="clear" w:color="auto" w:fill="FFFFFF"/>
    </w:rPr>
  </w:style>
  <w:style w:type="character" w:customStyle="1" w:styleId="29pt">
    <w:name w:val="Основной текст (2) + 9 pt"/>
    <w:aliases w:val="Курсив1,Основной текст (2) + 7 pt,Основной текст (2) + 9,5 pt,Основной текст (2) + Tahoma2,8"/>
    <w:basedOn w:val="2"/>
    <w:uiPriority w:val="99"/>
    <w:rsid w:val="00316242"/>
    <w:rPr>
      <w:rFonts w:ascii="Times New Roman" w:hAnsi="Times New Roman" w:cs="Times New Roman"/>
      <w:i/>
      <w:iCs/>
      <w:sz w:val="18"/>
      <w:szCs w:val="18"/>
      <w:u w:val="none"/>
      <w:shd w:val="clear" w:color="auto" w:fill="FFFFFF"/>
    </w:rPr>
  </w:style>
  <w:style w:type="character" w:customStyle="1" w:styleId="210pt">
    <w:name w:val="Основной текст (2) + 10 pt"/>
    <w:basedOn w:val="2"/>
    <w:uiPriority w:val="99"/>
    <w:rsid w:val="00316242"/>
    <w:rPr>
      <w:rFonts w:ascii="Times New Roman" w:hAnsi="Times New Roman" w:cs="Times New Roman"/>
      <w:sz w:val="20"/>
      <w:szCs w:val="20"/>
      <w:u w:val="none"/>
      <w:shd w:val="clear" w:color="auto" w:fill="FFFFFF"/>
    </w:rPr>
  </w:style>
  <w:style w:type="character" w:customStyle="1" w:styleId="41">
    <w:name w:val="Основной текст (4) + Не курсив"/>
    <w:basedOn w:val="4"/>
    <w:uiPriority w:val="99"/>
    <w:rsid w:val="00316242"/>
    <w:rPr>
      <w:rFonts w:ascii="Times New Roman" w:hAnsi="Times New Roman" w:cs="Times New Roman"/>
      <w:i w:val="0"/>
      <w:iCs w:val="0"/>
      <w:sz w:val="19"/>
      <w:szCs w:val="19"/>
      <w:u w:val="none"/>
      <w:shd w:val="clear" w:color="auto" w:fill="FFFFFF"/>
    </w:rPr>
  </w:style>
  <w:style w:type="character" w:customStyle="1" w:styleId="31pt">
    <w:name w:val="Основной текст (3) + Интервал 1 pt"/>
    <w:basedOn w:val="3"/>
    <w:uiPriority w:val="99"/>
    <w:rsid w:val="00316242"/>
    <w:rPr>
      <w:rFonts w:ascii="Times New Roman" w:hAnsi="Times New Roman" w:cs="Times New Roman"/>
      <w:b/>
      <w:bCs/>
      <w:spacing w:val="20"/>
      <w:sz w:val="19"/>
      <w:szCs w:val="19"/>
      <w:u w:val="none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316242"/>
    <w:pPr>
      <w:widowControl w:val="0"/>
      <w:shd w:val="clear" w:color="auto" w:fill="FFFFFF"/>
      <w:spacing w:after="0" w:line="216" w:lineRule="exact"/>
      <w:ind w:firstLine="380"/>
      <w:jc w:val="both"/>
    </w:pPr>
    <w:rPr>
      <w:rFonts w:ascii="Times New Roman" w:hAnsi="Times New Roman" w:cs="Times New Roman"/>
      <w:i/>
      <w:iCs/>
      <w:sz w:val="18"/>
      <w:szCs w:val="18"/>
    </w:rPr>
  </w:style>
  <w:style w:type="character" w:customStyle="1" w:styleId="23">
    <w:name w:val="Заголовок №2_"/>
    <w:basedOn w:val="a0"/>
    <w:link w:val="24"/>
    <w:uiPriority w:val="99"/>
    <w:rsid w:val="00316242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2TrebuchetMS">
    <w:name w:val="Основной текст (2) + Trebuchet MS"/>
    <w:aliases w:val="9 pt"/>
    <w:basedOn w:val="2"/>
    <w:uiPriority w:val="99"/>
    <w:rsid w:val="00316242"/>
    <w:rPr>
      <w:rFonts w:ascii="Trebuchet MS" w:hAnsi="Trebuchet MS" w:cs="Trebuchet MS"/>
      <w:sz w:val="18"/>
      <w:szCs w:val="18"/>
      <w:u w:val="none"/>
      <w:shd w:val="clear" w:color="auto" w:fill="FFFFFF"/>
    </w:rPr>
  </w:style>
  <w:style w:type="paragraph" w:customStyle="1" w:styleId="24">
    <w:name w:val="Заголовок №2"/>
    <w:basedOn w:val="a"/>
    <w:link w:val="23"/>
    <w:uiPriority w:val="99"/>
    <w:rsid w:val="00316242"/>
    <w:pPr>
      <w:widowControl w:val="0"/>
      <w:shd w:val="clear" w:color="auto" w:fill="FFFFFF"/>
      <w:spacing w:before="120" w:after="0" w:line="250" w:lineRule="exact"/>
      <w:jc w:val="center"/>
      <w:outlineLvl w:val="1"/>
    </w:pPr>
    <w:rPr>
      <w:rFonts w:ascii="Times New Roman" w:hAnsi="Times New Roman" w:cs="Times New Roman"/>
      <w:b/>
      <w:bCs/>
      <w:sz w:val="19"/>
      <w:szCs w:val="19"/>
    </w:rPr>
  </w:style>
  <w:style w:type="character" w:customStyle="1" w:styleId="51">
    <w:name w:val="Основной текст (5) + Не курсив"/>
    <w:basedOn w:val="5"/>
    <w:uiPriority w:val="99"/>
    <w:rsid w:val="00316242"/>
    <w:rPr>
      <w:rFonts w:ascii="Times New Roman" w:hAnsi="Times New Roman" w:cs="Times New Roman"/>
      <w:b/>
      <w:bCs/>
      <w:i w:val="0"/>
      <w:iCs w:val="0"/>
      <w:sz w:val="19"/>
      <w:szCs w:val="19"/>
      <w:shd w:val="clear" w:color="auto" w:fill="FFFFFF"/>
    </w:rPr>
  </w:style>
  <w:style w:type="character" w:customStyle="1" w:styleId="52">
    <w:name w:val="Основной текст (5) + Не полужирный"/>
    <w:aliases w:val="Не курсив"/>
    <w:basedOn w:val="5"/>
    <w:uiPriority w:val="99"/>
    <w:rsid w:val="00316242"/>
    <w:rPr>
      <w:rFonts w:ascii="Times New Roman" w:hAnsi="Times New Roman" w:cs="Times New Roman"/>
      <w:b w:val="0"/>
      <w:bCs w:val="0"/>
      <w:i w:val="0"/>
      <w:iCs w:val="0"/>
      <w:sz w:val="19"/>
      <w:szCs w:val="19"/>
      <w:shd w:val="clear" w:color="auto" w:fill="FFFFFF"/>
    </w:rPr>
  </w:style>
  <w:style w:type="character" w:customStyle="1" w:styleId="41pt">
    <w:name w:val="Основной текст (4) + Интервал 1 pt"/>
    <w:basedOn w:val="4"/>
    <w:uiPriority w:val="99"/>
    <w:rsid w:val="00316242"/>
    <w:rPr>
      <w:rFonts w:ascii="Times New Roman" w:hAnsi="Times New Roman" w:cs="Times New Roman"/>
      <w:b/>
      <w:bCs/>
      <w:i w:val="0"/>
      <w:iCs w:val="0"/>
      <w:spacing w:val="20"/>
      <w:sz w:val="19"/>
      <w:szCs w:val="19"/>
      <w:u w:val="none"/>
      <w:shd w:val="clear" w:color="auto" w:fill="FFFFFF"/>
    </w:rPr>
  </w:style>
  <w:style w:type="character" w:styleId="a4">
    <w:name w:val="Emphasis"/>
    <w:qFormat/>
    <w:rsid w:val="00316242"/>
    <w:rPr>
      <w:i/>
      <w:iCs/>
    </w:rPr>
  </w:style>
  <w:style w:type="paragraph" w:customStyle="1" w:styleId="211">
    <w:name w:val="Основной текст (2)1"/>
    <w:basedOn w:val="a"/>
    <w:uiPriority w:val="99"/>
    <w:rsid w:val="00316242"/>
    <w:pPr>
      <w:widowControl w:val="0"/>
      <w:shd w:val="clear" w:color="auto" w:fill="FFFFFF"/>
      <w:spacing w:after="0" w:line="226" w:lineRule="exact"/>
      <w:ind w:hanging="200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1">
    <w:name w:val="Заголовок №1_"/>
    <w:basedOn w:val="a0"/>
    <w:link w:val="10"/>
    <w:uiPriority w:val="99"/>
    <w:rsid w:val="00316242"/>
    <w:rPr>
      <w:rFonts w:ascii="Verdana" w:hAnsi="Verdana" w:cs="Verdana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316242"/>
    <w:pPr>
      <w:widowControl w:val="0"/>
      <w:shd w:val="clear" w:color="auto" w:fill="FFFFFF"/>
      <w:spacing w:after="0" w:line="240" w:lineRule="atLeast"/>
      <w:jc w:val="center"/>
      <w:outlineLvl w:val="0"/>
    </w:pPr>
    <w:rPr>
      <w:rFonts w:ascii="Verdana" w:hAnsi="Verdana" w:cs="Verdana"/>
      <w:b/>
      <w:bCs/>
      <w:sz w:val="26"/>
      <w:szCs w:val="26"/>
    </w:rPr>
  </w:style>
  <w:style w:type="character" w:styleId="a5">
    <w:name w:val="Hyperlink"/>
    <w:basedOn w:val="a0"/>
    <w:uiPriority w:val="99"/>
    <w:rsid w:val="00316242"/>
    <w:rPr>
      <w:color w:val="0066CC"/>
      <w:u w:val="single"/>
    </w:rPr>
  </w:style>
  <w:style w:type="character" w:customStyle="1" w:styleId="2Tahoma1">
    <w:name w:val="Основной текст (2) + Tahoma1"/>
    <w:aliases w:val="10 pt"/>
    <w:basedOn w:val="2"/>
    <w:uiPriority w:val="99"/>
    <w:rsid w:val="00316242"/>
    <w:rPr>
      <w:rFonts w:ascii="Tahoma" w:hAnsi="Tahoma" w:cs="Tahoma"/>
      <w:sz w:val="20"/>
      <w:szCs w:val="20"/>
      <w:u w:val="none"/>
      <w:shd w:val="clear" w:color="auto" w:fill="FFFFFF"/>
    </w:rPr>
  </w:style>
  <w:style w:type="paragraph" w:customStyle="1" w:styleId="Standard">
    <w:name w:val="Standard"/>
    <w:rsid w:val="0031624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510">
    <w:name w:val="Основной текст (5) + Не полужирный1"/>
    <w:basedOn w:val="5"/>
    <w:uiPriority w:val="99"/>
    <w:rsid w:val="007F1EA0"/>
    <w:rPr>
      <w:rFonts w:ascii="Times New Roman" w:hAnsi="Times New Roman" w:cs="Times New Roman"/>
      <w:b w:val="0"/>
      <w:bCs w:val="0"/>
      <w:i/>
      <w:iCs/>
      <w:sz w:val="19"/>
      <w:szCs w:val="19"/>
      <w:shd w:val="clear" w:color="auto" w:fill="FFFFFF"/>
    </w:rPr>
  </w:style>
  <w:style w:type="character" w:customStyle="1" w:styleId="21pt">
    <w:name w:val="Основной текст (2) + Интервал 1 pt"/>
    <w:uiPriority w:val="99"/>
    <w:rsid w:val="007F1EA0"/>
    <w:rPr>
      <w:rFonts w:ascii="Microsoft Sans Serif" w:hAnsi="Microsoft Sans Serif" w:cs="Microsoft Sans Serif"/>
      <w:spacing w:val="30"/>
      <w:sz w:val="19"/>
      <w:szCs w:val="19"/>
      <w:shd w:val="clear" w:color="auto" w:fill="FFFFFF"/>
    </w:rPr>
  </w:style>
  <w:style w:type="paragraph" w:styleId="a6">
    <w:name w:val="Balloon Text"/>
    <w:basedOn w:val="a"/>
    <w:link w:val="a7"/>
    <w:uiPriority w:val="99"/>
    <w:semiHidden/>
    <w:unhideWhenUsed/>
    <w:rsid w:val="003315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15FD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B37A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2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rsid w:val="00316242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1">
    <w:name w:val="Основной текст (2) + Курсив"/>
    <w:aliases w:val="Интервал 0 pt"/>
    <w:basedOn w:val="2"/>
    <w:uiPriority w:val="99"/>
    <w:rsid w:val="00316242"/>
    <w:rPr>
      <w:rFonts w:ascii="Times New Roman" w:hAnsi="Times New Roman" w:cs="Times New Roman"/>
      <w:i/>
      <w:iCs/>
      <w:spacing w:val="-10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316242"/>
    <w:pPr>
      <w:widowControl w:val="0"/>
      <w:shd w:val="clear" w:color="auto" w:fill="FFFFFF"/>
      <w:spacing w:after="0" w:line="216" w:lineRule="exact"/>
      <w:ind w:hanging="200"/>
      <w:jc w:val="both"/>
    </w:pPr>
    <w:rPr>
      <w:rFonts w:ascii="Times New Roman" w:hAnsi="Times New Roman" w:cs="Times New Roman"/>
      <w:sz w:val="19"/>
      <w:szCs w:val="19"/>
    </w:rPr>
  </w:style>
  <w:style w:type="character" w:customStyle="1" w:styleId="210">
    <w:name w:val="Основной текст (2) + Курсив1"/>
    <w:basedOn w:val="2"/>
    <w:uiPriority w:val="99"/>
    <w:rsid w:val="00316242"/>
    <w:rPr>
      <w:rFonts w:ascii="Times New Roman" w:hAnsi="Times New Roman" w:cs="Times New Roman"/>
      <w:i/>
      <w:iCs/>
      <w:sz w:val="19"/>
      <w:szCs w:val="19"/>
      <w:u w:val="none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316242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316242"/>
    <w:pPr>
      <w:widowControl w:val="0"/>
      <w:shd w:val="clear" w:color="auto" w:fill="FFFFFF"/>
      <w:spacing w:before="120" w:after="120" w:line="240" w:lineRule="atLeast"/>
      <w:jc w:val="center"/>
    </w:pPr>
    <w:rPr>
      <w:rFonts w:ascii="Times New Roman" w:hAnsi="Times New Roman" w:cs="Times New Roman"/>
      <w:b/>
      <w:bCs/>
      <w:sz w:val="19"/>
      <w:szCs w:val="19"/>
    </w:rPr>
  </w:style>
  <w:style w:type="character" w:customStyle="1" w:styleId="4">
    <w:name w:val="Основной текст (4)_"/>
    <w:basedOn w:val="a0"/>
    <w:link w:val="40"/>
    <w:uiPriority w:val="99"/>
    <w:rsid w:val="00316242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316242"/>
    <w:pPr>
      <w:widowControl w:val="0"/>
      <w:shd w:val="clear" w:color="auto" w:fill="FFFFFF"/>
      <w:spacing w:before="120" w:after="0" w:line="211" w:lineRule="exact"/>
      <w:ind w:hanging="260"/>
      <w:jc w:val="both"/>
    </w:pPr>
    <w:rPr>
      <w:rFonts w:ascii="Times New Roman" w:hAnsi="Times New Roman" w:cs="Times New Roman"/>
      <w:i/>
      <w:iCs/>
      <w:sz w:val="19"/>
      <w:szCs w:val="19"/>
    </w:rPr>
  </w:style>
  <w:style w:type="paragraph" w:styleId="a3">
    <w:name w:val="No Spacing"/>
    <w:uiPriority w:val="1"/>
    <w:qFormat/>
    <w:rsid w:val="00316242"/>
    <w:pPr>
      <w:spacing w:after="0" w:line="240" w:lineRule="auto"/>
    </w:pPr>
  </w:style>
  <w:style w:type="character" w:customStyle="1" w:styleId="22">
    <w:name w:val="Основной текст (2) + Полужирный"/>
    <w:basedOn w:val="2"/>
    <w:uiPriority w:val="99"/>
    <w:rsid w:val="00316242"/>
    <w:rPr>
      <w:rFonts w:ascii="Times New Roman" w:hAnsi="Times New Roman" w:cs="Times New Roman"/>
      <w:b/>
      <w:bCs/>
      <w:sz w:val="19"/>
      <w:szCs w:val="19"/>
      <w:u w:val="none"/>
      <w:shd w:val="clear" w:color="auto" w:fill="FFFFFF"/>
    </w:rPr>
  </w:style>
  <w:style w:type="character" w:customStyle="1" w:styleId="5">
    <w:name w:val="Основной текст (5)_"/>
    <w:basedOn w:val="a0"/>
    <w:link w:val="50"/>
    <w:uiPriority w:val="99"/>
    <w:rsid w:val="00316242"/>
    <w:rPr>
      <w:rFonts w:ascii="Times New Roman" w:hAnsi="Times New Roman" w:cs="Times New Roman"/>
      <w:i/>
      <w:iCs/>
      <w:sz w:val="18"/>
      <w:szCs w:val="18"/>
      <w:shd w:val="clear" w:color="auto" w:fill="FFFFFF"/>
    </w:rPr>
  </w:style>
  <w:style w:type="character" w:customStyle="1" w:styleId="29pt">
    <w:name w:val="Основной текст (2) + 9 pt"/>
    <w:aliases w:val="Курсив1,Основной текст (2) + 7 pt,Основной текст (2) + 9,5 pt,Основной текст (2) + Tahoma2,8"/>
    <w:basedOn w:val="2"/>
    <w:uiPriority w:val="99"/>
    <w:rsid w:val="00316242"/>
    <w:rPr>
      <w:rFonts w:ascii="Times New Roman" w:hAnsi="Times New Roman" w:cs="Times New Roman"/>
      <w:i/>
      <w:iCs/>
      <w:sz w:val="18"/>
      <w:szCs w:val="18"/>
      <w:u w:val="none"/>
      <w:shd w:val="clear" w:color="auto" w:fill="FFFFFF"/>
    </w:rPr>
  </w:style>
  <w:style w:type="character" w:customStyle="1" w:styleId="210pt">
    <w:name w:val="Основной текст (2) + 10 pt"/>
    <w:basedOn w:val="2"/>
    <w:uiPriority w:val="99"/>
    <w:rsid w:val="00316242"/>
    <w:rPr>
      <w:rFonts w:ascii="Times New Roman" w:hAnsi="Times New Roman" w:cs="Times New Roman"/>
      <w:sz w:val="20"/>
      <w:szCs w:val="20"/>
      <w:u w:val="none"/>
      <w:shd w:val="clear" w:color="auto" w:fill="FFFFFF"/>
    </w:rPr>
  </w:style>
  <w:style w:type="character" w:customStyle="1" w:styleId="41">
    <w:name w:val="Основной текст (4) + Не курсив"/>
    <w:basedOn w:val="4"/>
    <w:uiPriority w:val="99"/>
    <w:rsid w:val="00316242"/>
    <w:rPr>
      <w:rFonts w:ascii="Times New Roman" w:hAnsi="Times New Roman" w:cs="Times New Roman"/>
      <w:i w:val="0"/>
      <w:iCs w:val="0"/>
      <w:sz w:val="19"/>
      <w:szCs w:val="19"/>
      <w:u w:val="none"/>
      <w:shd w:val="clear" w:color="auto" w:fill="FFFFFF"/>
    </w:rPr>
  </w:style>
  <w:style w:type="character" w:customStyle="1" w:styleId="31pt">
    <w:name w:val="Основной текст (3) + Интервал 1 pt"/>
    <w:basedOn w:val="3"/>
    <w:uiPriority w:val="99"/>
    <w:rsid w:val="00316242"/>
    <w:rPr>
      <w:rFonts w:ascii="Times New Roman" w:hAnsi="Times New Roman" w:cs="Times New Roman"/>
      <w:b/>
      <w:bCs/>
      <w:spacing w:val="20"/>
      <w:sz w:val="19"/>
      <w:szCs w:val="19"/>
      <w:u w:val="none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316242"/>
    <w:pPr>
      <w:widowControl w:val="0"/>
      <w:shd w:val="clear" w:color="auto" w:fill="FFFFFF"/>
      <w:spacing w:after="0" w:line="216" w:lineRule="exact"/>
      <w:ind w:firstLine="380"/>
      <w:jc w:val="both"/>
    </w:pPr>
    <w:rPr>
      <w:rFonts w:ascii="Times New Roman" w:hAnsi="Times New Roman" w:cs="Times New Roman"/>
      <w:i/>
      <w:iCs/>
      <w:sz w:val="18"/>
      <w:szCs w:val="18"/>
    </w:rPr>
  </w:style>
  <w:style w:type="character" w:customStyle="1" w:styleId="23">
    <w:name w:val="Заголовок №2_"/>
    <w:basedOn w:val="a0"/>
    <w:link w:val="24"/>
    <w:uiPriority w:val="99"/>
    <w:rsid w:val="00316242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2TrebuchetMS">
    <w:name w:val="Основной текст (2) + Trebuchet MS"/>
    <w:aliases w:val="9 pt"/>
    <w:basedOn w:val="2"/>
    <w:uiPriority w:val="99"/>
    <w:rsid w:val="00316242"/>
    <w:rPr>
      <w:rFonts w:ascii="Trebuchet MS" w:hAnsi="Trebuchet MS" w:cs="Trebuchet MS"/>
      <w:sz w:val="18"/>
      <w:szCs w:val="18"/>
      <w:u w:val="none"/>
      <w:shd w:val="clear" w:color="auto" w:fill="FFFFFF"/>
    </w:rPr>
  </w:style>
  <w:style w:type="paragraph" w:customStyle="1" w:styleId="24">
    <w:name w:val="Заголовок №2"/>
    <w:basedOn w:val="a"/>
    <w:link w:val="23"/>
    <w:uiPriority w:val="99"/>
    <w:rsid w:val="00316242"/>
    <w:pPr>
      <w:widowControl w:val="0"/>
      <w:shd w:val="clear" w:color="auto" w:fill="FFFFFF"/>
      <w:spacing w:before="120" w:after="0" w:line="250" w:lineRule="exact"/>
      <w:jc w:val="center"/>
      <w:outlineLvl w:val="1"/>
    </w:pPr>
    <w:rPr>
      <w:rFonts w:ascii="Times New Roman" w:hAnsi="Times New Roman" w:cs="Times New Roman"/>
      <w:b/>
      <w:bCs/>
      <w:sz w:val="19"/>
      <w:szCs w:val="19"/>
    </w:rPr>
  </w:style>
  <w:style w:type="character" w:customStyle="1" w:styleId="51">
    <w:name w:val="Основной текст (5) + Не курсив"/>
    <w:basedOn w:val="5"/>
    <w:uiPriority w:val="99"/>
    <w:rsid w:val="00316242"/>
    <w:rPr>
      <w:rFonts w:ascii="Times New Roman" w:hAnsi="Times New Roman" w:cs="Times New Roman"/>
      <w:b/>
      <w:bCs/>
      <w:i w:val="0"/>
      <w:iCs w:val="0"/>
      <w:sz w:val="19"/>
      <w:szCs w:val="19"/>
      <w:shd w:val="clear" w:color="auto" w:fill="FFFFFF"/>
    </w:rPr>
  </w:style>
  <w:style w:type="character" w:customStyle="1" w:styleId="52">
    <w:name w:val="Основной текст (5) + Не полужирный"/>
    <w:aliases w:val="Не курсив"/>
    <w:basedOn w:val="5"/>
    <w:uiPriority w:val="99"/>
    <w:rsid w:val="00316242"/>
    <w:rPr>
      <w:rFonts w:ascii="Times New Roman" w:hAnsi="Times New Roman" w:cs="Times New Roman"/>
      <w:b w:val="0"/>
      <w:bCs w:val="0"/>
      <w:i w:val="0"/>
      <w:iCs w:val="0"/>
      <w:sz w:val="19"/>
      <w:szCs w:val="19"/>
      <w:shd w:val="clear" w:color="auto" w:fill="FFFFFF"/>
    </w:rPr>
  </w:style>
  <w:style w:type="character" w:customStyle="1" w:styleId="41pt">
    <w:name w:val="Основной текст (4) + Интервал 1 pt"/>
    <w:basedOn w:val="4"/>
    <w:uiPriority w:val="99"/>
    <w:rsid w:val="00316242"/>
    <w:rPr>
      <w:rFonts w:ascii="Times New Roman" w:hAnsi="Times New Roman" w:cs="Times New Roman"/>
      <w:b/>
      <w:bCs/>
      <w:i w:val="0"/>
      <w:iCs w:val="0"/>
      <w:spacing w:val="20"/>
      <w:sz w:val="19"/>
      <w:szCs w:val="19"/>
      <w:u w:val="none"/>
      <w:shd w:val="clear" w:color="auto" w:fill="FFFFFF"/>
    </w:rPr>
  </w:style>
  <w:style w:type="character" w:styleId="a4">
    <w:name w:val="Emphasis"/>
    <w:qFormat/>
    <w:rsid w:val="00316242"/>
    <w:rPr>
      <w:i/>
      <w:iCs/>
    </w:rPr>
  </w:style>
  <w:style w:type="paragraph" w:customStyle="1" w:styleId="211">
    <w:name w:val="Основной текст (2)1"/>
    <w:basedOn w:val="a"/>
    <w:uiPriority w:val="99"/>
    <w:rsid w:val="00316242"/>
    <w:pPr>
      <w:widowControl w:val="0"/>
      <w:shd w:val="clear" w:color="auto" w:fill="FFFFFF"/>
      <w:spacing w:after="0" w:line="226" w:lineRule="exact"/>
      <w:ind w:hanging="200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1">
    <w:name w:val="Заголовок №1_"/>
    <w:basedOn w:val="a0"/>
    <w:link w:val="10"/>
    <w:uiPriority w:val="99"/>
    <w:rsid w:val="00316242"/>
    <w:rPr>
      <w:rFonts w:ascii="Verdana" w:hAnsi="Verdana" w:cs="Verdana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316242"/>
    <w:pPr>
      <w:widowControl w:val="0"/>
      <w:shd w:val="clear" w:color="auto" w:fill="FFFFFF"/>
      <w:spacing w:after="0" w:line="240" w:lineRule="atLeast"/>
      <w:jc w:val="center"/>
      <w:outlineLvl w:val="0"/>
    </w:pPr>
    <w:rPr>
      <w:rFonts w:ascii="Verdana" w:hAnsi="Verdana" w:cs="Verdana"/>
      <w:b/>
      <w:bCs/>
      <w:sz w:val="26"/>
      <w:szCs w:val="26"/>
    </w:rPr>
  </w:style>
  <w:style w:type="character" w:styleId="a5">
    <w:name w:val="Hyperlink"/>
    <w:basedOn w:val="a0"/>
    <w:uiPriority w:val="99"/>
    <w:rsid w:val="00316242"/>
    <w:rPr>
      <w:color w:val="0066CC"/>
      <w:u w:val="single"/>
    </w:rPr>
  </w:style>
  <w:style w:type="character" w:customStyle="1" w:styleId="2Tahoma1">
    <w:name w:val="Основной текст (2) + Tahoma1"/>
    <w:aliases w:val="10 pt"/>
    <w:basedOn w:val="2"/>
    <w:uiPriority w:val="99"/>
    <w:rsid w:val="00316242"/>
    <w:rPr>
      <w:rFonts w:ascii="Tahoma" w:hAnsi="Tahoma" w:cs="Tahoma"/>
      <w:sz w:val="20"/>
      <w:szCs w:val="20"/>
      <w:u w:val="none"/>
      <w:shd w:val="clear" w:color="auto" w:fill="FFFFFF"/>
    </w:rPr>
  </w:style>
  <w:style w:type="paragraph" w:customStyle="1" w:styleId="Standard">
    <w:name w:val="Standard"/>
    <w:rsid w:val="0031624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510">
    <w:name w:val="Основной текст (5) + Не полужирный1"/>
    <w:basedOn w:val="5"/>
    <w:uiPriority w:val="99"/>
    <w:rsid w:val="007F1EA0"/>
    <w:rPr>
      <w:rFonts w:ascii="Times New Roman" w:hAnsi="Times New Roman" w:cs="Times New Roman"/>
      <w:b w:val="0"/>
      <w:bCs w:val="0"/>
      <w:i/>
      <w:iCs/>
      <w:sz w:val="19"/>
      <w:szCs w:val="19"/>
      <w:shd w:val="clear" w:color="auto" w:fill="FFFFFF"/>
    </w:rPr>
  </w:style>
  <w:style w:type="character" w:customStyle="1" w:styleId="21pt">
    <w:name w:val="Основной текст (2) + Интервал 1 pt"/>
    <w:uiPriority w:val="99"/>
    <w:rsid w:val="007F1EA0"/>
    <w:rPr>
      <w:rFonts w:ascii="Microsoft Sans Serif" w:hAnsi="Microsoft Sans Serif" w:cs="Microsoft Sans Serif"/>
      <w:spacing w:val="30"/>
      <w:sz w:val="19"/>
      <w:szCs w:val="19"/>
      <w:shd w:val="clear" w:color="auto" w:fill="FFFFFF"/>
    </w:rPr>
  </w:style>
  <w:style w:type="paragraph" w:styleId="a6">
    <w:name w:val="Balloon Text"/>
    <w:basedOn w:val="a"/>
    <w:link w:val="a7"/>
    <w:uiPriority w:val="99"/>
    <w:semiHidden/>
    <w:unhideWhenUsed/>
    <w:rsid w:val="003315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15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gov.ru/press/news/8286" TargetMode="External"/><Relationship Id="rId13" Type="http://schemas.openxmlformats.org/officeDocument/2006/relationships/hyperlink" Target="http://standart.edu.ru" TargetMode="Externa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://standart.edu.ru" TargetMode="External"/><Relationship Id="rId12" Type="http://schemas.openxmlformats.org/officeDocument/2006/relationships/hyperlink" Target="http://www.it-n.r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mon.gov" TargetMode="External"/><Relationship Id="rId11" Type="http://schemas.openxmlformats.org/officeDocument/2006/relationships/hyperlink" Target="http://fcior.edu.ru" TargetMode="External"/><Relationship Id="rId5" Type="http://schemas.openxmlformats.org/officeDocument/2006/relationships/hyperlink" Target="http://mon.gov" TargetMode="External"/><Relationship Id="rId15" Type="http://schemas.openxmlformats.org/officeDocument/2006/relationships/hyperlink" Target="http://www.informika.ru" TargetMode="External"/><Relationship Id="rId10" Type="http://schemas.openxmlformats.org/officeDocument/2006/relationships/hyperlink" Target="http://school-collection.edu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indow.edu.ru" TargetMode="External"/><Relationship Id="rId14" Type="http://schemas.openxmlformats.org/officeDocument/2006/relationships/hyperlink" Target="http://mo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39</Pages>
  <Words>12670</Words>
  <Characters>72220</Characters>
  <Application>Microsoft Office Word</Application>
  <DocSecurity>0</DocSecurity>
  <Lines>601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</dc:creator>
  <cp:lastModifiedBy>PK-12</cp:lastModifiedBy>
  <cp:revision>37</cp:revision>
  <cp:lastPrinted>2017-09-17T19:09:00Z</cp:lastPrinted>
  <dcterms:created xsi:type="dcterms:W3CDTF">2015-06-13T14:51:00Z</dcterms:created>
  <dcterms:modified xsi:type="dcterms:W3CDTF">2017-10-19T09:01:00Z</dcterms:modified>
</cp:coreProperties>
</file>